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6B" w:rsidRDefault="00FE656B" w:rsidP="003F2B76">
      <w:pPr>
        <w:widowControl w:val="0"/>
        <w:overflowPunct w:val="0"/>
        <w:autoSpaceDE w:val="0"/>
        <w:autoSpaceDN w:val="0"/>
        <w:adjustRightInd w:val="0"/>
        <w:spacing w:after="0" w:line="378" w:lineRule="auto"/>
        <w:ind w:right="1680"/>
        <w:rPr>
          <w:rFonts w:ascii="Arial" w:hAnsi="Arial" w:cs="Arial"/>
          <w:sz w:val="32"/>
          <w:szCs w:val="32"/>
          <w:lang w:val="ru-RU"/>
        </w:rPr>
      </w:pPr>
    </w:p>
    <w:p w:rsidR="00FE656B" w:rsidRPr="000A1F03" w:rsidRDefault="00FE656B" w:rsidP="00852B2E">
      <w:pPr>
        <w:widowControl w:val="0"/>
        <w:overflowPunct w:val="0"/>
        <w:autoSpaceDE w:val="0"/>
        <w:autoSpaceDN w:val="0"/>
        <w:adjustRightInd w:val="0"/>
        <w:spacing w:after="0" w:line="378" w:lineRule="auto"/>
        <w:ind w:left="1760" w:right="1680" w:hanging="89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ГОУ СПО ТО «ТКПТС»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b/>
          <w:bCs/>
          <w:sz w:val="32"/>
          <w:szCs w:val="32"/>
          <w:lang w:val="ru-RU"/>
        </w:rPr>
      </w:pPr>
      <w:r w:rsidRPr="000A1F03">
        <w:rPr>
          <w:rFonts w:ascii="Arial" w:hAnsi="Arial" w:cs="Arial"/>
          <w:b/>
          <w:bCs/>
          <w:sz w:val="32"/>
          <w:szCs w:val="32"/>
          <w:lang w:val="ru-RU"/>
        </w:rPr>
        <w:t xml:space="preserve">Автор:   </w:t>
      </w:r>
      <w:r>
        <w:rPr>
          <w:rFonts w:ascii="Arial" w:hAnsi="Arial" w:cs="Arial"/>
          <w:b/>
          <w:bCs/>
          <w:sz w:val="32"/>
          <w:szCs w:val="32"/>
          <w:lang w:val="ru-RU"/>
        </w:rPr>
        <w:t>Григорьева Галина Вячеславовна</w:t>
      </w:r>
    </w:p>
    <w:p w:rsidR="00FE656B" w:rsidRPr="000A1F03" w:rsidRDefault="00FE656B" w:rsidP="00852B2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              Борисенкова Надежда Георгиевна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32"/>
          <w:szCs w:val="32"/>
          <w:lang w:val="ru-RU"/>
        </w:rPr>
        <w:t xml:space="preserve">Вид работы: </w:t>
      </w:r>
      <w:r w:rsidRPr="000A1F03">
        <w:rPr>
          <w:rFonts w:ascii="Arial" w:hAnsi="Arial" w:cs="Arial"/>
          <w:sz w:val="32"/>
          <w:szCs w:val="32"/>
          <w:lang w:val="ru-RU"/>
        </w:rPr>
        <w:t>Методическая разработка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5" w:lineRule="auto"/>
        <w:ind w:left="1980" w:right="520" w:hanging="177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30"/>
          <w:szCs w:val="30"/>
          <w:lang w:val="ru-RU"/>
        </w:rPr>
        <w:t xml:space="preserve">Название: </w:t>
      </w:r>
      <w:r w:rsidRPr="000A1F03">
        <w:rPr>
          <w:rFonts w:ascii="Arial" w:hAnsi="Arial" w:cs="Arial"/>
          <w:sz w:val="26"/>
          <w:szCs w:val="26"/>
          <w:lang w:val="ru-RU"/>
        </w:rPr>
        <w:t>Лабораторный практикум профессионального модуля ПМ.02«Организация процесса приготовления и приготовление сложной холодной кулинарной продукции»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32"/>
          <w:szCs w:val="32"/>
          <w:lang w:val="ru-RU"/>
        </w:rPr>
        <w:t>Направленность</w:t>
      </w:r>
      <w:r w:rsidRPr="000A1F03">
        <w:rPr>
          <w:rFonts w:ascii="Times New Roman" w:hAnsi="Times New Roman"/>
          <w:sz w:val="36"/>
          <w:szCs w:val="36"/>
          <w:lang w:val="ru-RU"/>
        </w:rPr>
        <w:t>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2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Для образовательных учреждений среднего профессионального образования по специальности СПО 260807 «Технология продукции общественного питания» (базовая подготовка)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Краткое содержание работы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3" w:lineRule="auto"/>
        <w:ind w:right="60" w:firstLine="348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В методической разработке отражены цели, задачи, перечень и содержание лабораторных работ профессионального модуля ПМ.02 «Организация процесса приготовления и приготовление сложной холодной кулинарной продукции», его информационное обеспечение. Лабораторный практикум состоит из 5 лабораторных работ, в каждой представлено КМО, раскрыта последовательность технологических операций, указаны требования к качеству, условия и сроки хранения сложной холодной кулинарной продукции, правила техники безопасности, даны технологические карты, задания по бригадам, форма отчета по каждой лабораторной работе, оценочный лист, критерии оценок при проведении лабораторной работы.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92" w:lineRule="auto"/>
        <w:jc w:val="both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 работе представлены материалы Профессиональных Стандартов индустрии питания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трудовые функции, соответствующие содержанию </w:t>
      </w:r>
      <w:r>
        <w:rPr>
          <w:rFonts w:ascii="Arial" w:hAnsi="Arial" w:cs="Arial"/>
          <w:sz w:val="28"/>
          <w:szCs w:val="28"/>
        </w:rPr>
        <w:t>ПМ.02 ФГОС СПО.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E656B">
          <w:pgSz w:w="11900" w:h="16838"/>
          <w:pgMar w:top="782" w:right="840" w:bottom="1440" w:left="1280" w:header="720" w:footer="720" w:gutter="0"/>
          <w:cols w:space="720" w:equalWidth="0">
            <w:col w:w="97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page3"/>
            <w:bookmarkEnd w:id="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Пояснительная записка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1280" w:right="840" w:firstLine="1141"/>
        <w:jc w:val="both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В новом поколении ФГОС требования к результатам обучения сформулированы в виде компетенций. Работодатели со своей стороны также формулируют требования к работнику определенной квалификации и создают Профессиональные Стандарты, как, например, это сделала Федерация Рестораторов и Отельеров (ФРиО). </w:t>
      </w:r>
      <w:r>
        <w:rPr>
          <w:rFonts w:ascii="Arial" w:hAnsi="Arial" w:cs="Arial"/>
          <w:sz w:val="26"/>
          <w:szCs w:val="26"/>
        </w:rPr>
        <w:t>Именно по уровню овладения набором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560"/>
        <w:gridCol w:w="1540"/>
        <w:gridCol w:w="840"/>
        <w:gridCol w:w="540"/>
        <w:gridCol w:w="320"/>
        <w:gridCol w:w="300"/>
        <w:gridCol w:w="1100"/>
        <w:gridCol w:w="380"/>
        <w:gridCol w:w="1220"/>
        <w:gridCol w:w="640"/>
        <w:gridCol w:w="940"/>
      </w:tblGrid>
      <w:tr w:rsidR="00FE656B" w:rsidRPr="000A1F03">
        <w:trPr>
          <w:trHeight w:val="369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8"/>
                <w:szCs w:val="28"/>
              </w:rPr>
              <w:t>требуемых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компетенций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судят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качестве</w:t>
            </w: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8"/>
                <w:sz w:val="28"/>
                <w:szCs w:val="28"/>
              </w:rPr>
              <w:t>образовательных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услуг.</w:t>
            </w:r>
          </w:p>
        </w:tc>
      </w:tr>
      <w:tr w:rsidR="00FE656B" w:rsidRPr="000A1F03">
        <w:trPr>
          <w:trHeight w:val="370"/>
        </w:trPr>
        <w:tc>
          <w:tcPr>
            <w:tcW w:w="66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В настоящее время учреждения СПО испытывают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сложности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учебно</w:t>
            </w:r>
            <w:r w:rsidRPr="000A1F03">
              <w:rPr>
                <w:rFonts w:ascii="Times New Roman" w:hAnsi="Times New Roman"/>
                <w:w w:val="91"/>
                <w:sz w:val="28"/>
                <w:szCs w:val="28"/>
              </w:rPr>
              <w:t>-</w:t>
            </w:r>
          </w:p>
        </w:tc>
      </w:tr>
      <w:tr w:rsidR="00FE656B" w:rsidRPr="000A1F03">
        <w:trPr>
          <w:trHeight w:val="370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методическом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обеспечении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ФГОС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в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связи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бурным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8"/>
                <w:sz w:val="28"/>
                <w:szCs w:val="28"/>
              </w:rPr>
              <w:t>обновлением</w:t>
            </w:r>
          </w:p>
        </w:tc>
      </w:tr>
      <w:tr w:rsidR="00FE656B" w:rsidRPr="000A1F03">
        <w:trPr>
          <w:trHeight w:val="370"/>
        </w:trPr>
        <w:tc>
          <w:tcPr>
            <w:tcW w:w="55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</w:rPr>
              <w:t>производственных технологий  индустрии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питания и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8"/>
                <w:szCs w:val="28"/>
              </w:rPr>
              <w:t>появлением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нового</w:t>
            </w:r>
          </w:p>
        </w:tc>
      </w:tr>
      <w:tr w:rsidR="00FE656B" w:rsidRPr="000A1F03">
        <w:trPr>
          <w:trHeight w:val="372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оборудования.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Поэтому очень</w:t>
            </w: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важным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5"/>
                <w:sz w:val="28"/>
                <w:szCs w:val="28"/>
              </w:rPr>
              <w:t>является</w:t>
            </w:r>
          </w:p>
        </w:tc>
        <w:tc>
          <w:tcPr>
            <w:tcW w:w="3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усиление практической</w:t>
            </w:r>
          </w:p>
        </w:tc>
      </w:tr>
      <w:tr w:rsidR="00FE656B" w:rsidRPr="000A1F03">
        <w:trPr>
          <w:trHeight w:val="365"/>
        </w:trPr>
        <w:tc>
          <w:tcPr>
            <w:tcW w:w="5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составляющей подготовки рабочих кадров.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74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7"/>
                <w:sz w:val="28"/>
                <w:szCs w:val="28"/>
              </w:rPr>
              <w:t>Разработанный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Лабораторный</w:t>
            </w:r>
          </w:p>
        </w:tc>
        <w:tc>
          <w:tcPr>
            <w:tcW w:w="2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практикум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</w:rPr>
              <w:t>является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</w:rPr>
              <w:t>частью</w:t>
            </w:r>
          </w:p>
        </w:tc>
      </w:tr>
      <w:tr w:rsidR="00FE656B" w:rsidRPr="000A1F03">
        <w:trPr>
          <w:trHeight w:val="370"/>
        </w:trPr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62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</w:rPr>
              <w:t>ПМ.02 (специальность СПО 260807 «Технология</w:t>
            </w:r>
          </w:p>
        </w:tc>
      </w:tr>
      <w:tr w:rsidR="00FE656B" w:rsidRPr="000A1F03">
        <w:trPr>
          <w:trHeight w:val="367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продукции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</w:rPr>
              <w:t>общественного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питания»)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9"/>
                <w:sz w:val="28"/>
                <w:szCs w:val="28"/>
              </w:rPr>
              <w:t>предназначен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для освоения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вида</w:t>
            </w:r>
          </w:p>
        </w:tc>
      </w:tr>
    </w:tbl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6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профессиональной деятельности: </w:t>
      </w:r>
      <w:r w:rsidRPr="000A1F03">
        <w:rPr>
          <w:rFonts w:ascii="Arial" w:hAnsi="Arial" w:cs="Arial"/>
          <w:b/>
          <w:bCs/>
          <w:sz w:val="27"/>
          <w:szCs w:val="27"/>
          <w:lang w:val="ru-RU"/>
        </w:rPr>
        <w:t>Организация процесса приготовления и</w:t>
      </w:r>
      <w:r>
        <w:rPr>
          <w:rFonts w:ascii="Arial" w:hAnsi="Arial" w:cs="Arial"/>
          <w:b/>
          <w:bCs/>
          <w:sz w:val="27"/>
          <w:szCs w:val="27"/>
          <w:lang w:val="ru-RU"/>
        </w:rPr>
        <w:t xml:space="preserve"> </w:t>
      </w:r>
      <w:r w:rsidRPr="000A1F03">
        <w:rPr>
          <w:rFonts w:ascii="Arial" w:hAnsi="Arial" w:cs="Arial"/>
          <w:b/>
          <w:bCs/>
          <w:sz w:val="27"/>
          <w:szCs w:val="27"/>
          <w:lang w:val="ru-RU"/>
        </w:rPr>
        <w:t>приготовление сложной холодной кулинарной продукции</w:t>
      </w:r>
      <w:r w:rsidRPr="000A1F03">
        <w:rPr>
          <w:rFonts w:ascii="Arial" w:hAnsi="Arial" w:cs="Arial"/>
          <w:sz w:val="27"/>
          <w:szCs w:val="27"/>
          <w:lang w:val="ru-RU"/>
        </w:rPr>
        <w:t>,</w:t>
      </w:r>
      <w:r>
        <w:rPr>
          <w:rFonts w:ascii="Arial" w:hAnsi="Arial" w:cs="Arial"/>
          <w:sz w:val="27"/>
          <w:szCs w:val="27"/>
          <w:lang w:val="ru-RU"/>
        </w:rPr>
        <w:t xml:space="preserve"> </w:t>
      </w:r>
      <w:r w:rsidRPr="000A1F03">
        <w:rPr>
          <w:rFonts w:ascii="Arial" w:hAnsi="Arial" w:cs="Arial"/>
          <w:sz w:val="27"/>
          <w:szCs w:val="27"/>
          <w:lang w:val="ru-RU"/>
        </w:rPr>
        <w:t>а также</w:t>
      </w:r>
      <w:r>
        <w:rPr>
          <w:rFonts w:ascii="Arial" w:hAnsi="Arial" w:cs="Arial"/>
          <w:sz w:val="27"/>
          <w:szCs w:val="27"/>
          <w:lang w:val="ru-RU"/>
        </w:rPr>
        <w:t xml:space="preserve"> </w:t>
      </w:r>
      <w:r w:rsidRPr="000A1F03">
        <w:rPr>
          <w:rFonts w:ascii="Arial" w:hAnsi="Arial" w:cs="Arial"/>
          <w:sz w:val="27"/>
          <w:szCs w:val="27"/>
          <w:lang w:val="ru-RU"/>
        </w:rPr>
        <w:t>соответствующих профессиональных компетенций (ПК):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ПК 2.1. </w:t>
      </w:r>
      <w:r w:rsidRPr="000A1F03">
        <w:rPr>
          <w:rFonts w:ascii="Arial" w:hAnsi="Arial" w:cs="Arial"/>
          <w:sz w:val="28"/>
          <w:szCs w:val="28"/>
          <w:lang w:val="ru-RU"/>
        </w:rPr>
        <w:t>Организовывать и проводить приготовление канапе,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sz w:val="28"/>
          <w:szCs w:val="28"/>
          <w:lang w:val="ru-RU"/>
        </w:rPr>
        <w:t>легких и сложных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sz w:val="28"/>
          <w:szCs w:val="28"/>
          <w:lang w:val="ru-RU"/>
        </w:rPr>
        <w:t>холодных закусок.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ПК 2.2</w:t>
      </w:r>
      <w:r w:rsidRPr="000A1F03">
        <w:rPr>
          <w:rFonts w:ascii="Arial" w:hAnsi="Arial" w:cs="Arial"/>
          <w:sz w:val="28"/>
          <w:szCs w:val="28"/>
          <w:lang w:val="ru-RU"/>
        </w:rPr>
        <w:t>.Организовывать и проводить приготовление сложных холодных блюд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sz w:val="28"/>
          <w:szCs w:val="28"/>
          <w:lang w:val="ru-RU"/>
        </w:rPr>
        <w:t>из рыбы, мяса и сельскохозяйственной (домашней) птицы.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 xml:space="preserve">ПК 2.3. </w:t>
      </w:r>
      <w:r w:rsidRPr="000A1F03">
        <w:rPr>
          <w:rFonts w:ascii="Arial" w:hAnsi="Arial" w:cs="Arial"/>
          <w:sz w:val="27"/>
          <w:szCs w:val="27"/>
          <w:lang w:val="ru-RU"/>
        </w:rPr>
        <w:t>Организовывать и проводить приготовление сложных холодных соусов.</w:t>
      </w:r>
      <w:r>
        <w:rPr>
          <w:rFonts w:ascii="Arial" w:hAnsi="Arial" w:cs="Arial"/>
          <w:sz w:val="27"/>
          <w:szCs w:val="27"/>
          <w:lang w:val="ru-RU"/>
        </w:rPr>
        <w:t xml:space="preserve"> 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Материалы лабораторного практикума соответствуют содержанию ФГОС СПО и трудовым функциям, представленным в Профессиональных Стандартах индустрии питания: Единица 3А 4.2, Единица 3А 4.5, Единица 3А 4.6, Единица 3А 4.8, Единица 3А 5.7. Данная методическая </w:t>
      </w:r>
      <w:r>
        <w:rPr>
          <w:rFonts w:ascii="Arial" w:hAnsi="Arial" w:cs="Arial"/>
          <w:sz w:val="27"/>
          <w:szCs w:val="27"/>
          <w:lang w:val="ru-RU"/>
        </w:rPr>
        <w:t xml:space="preserve">разработка передана </w:t>
      </w:r>
      <w:r w:rsidRPr="00A2131E">
        <w:rPr>
          <w:rFonts w:ascii="Arial" w:hAnsi="Arial" w:cs="Arial"/>
          <w:sz w:val="27"/>
          <w:szCs w:val="27"/>
          <w:lang w:val="ru-RU"/>
        </w:rPr>
        <w:t xml:space="preserve"> для рецензирования.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6.25pt;margin-top:20.3pt;width:200.1pt;height:160.85pt;z-index:-251658240" o:allowincell="f">
            <v:imagedata r:id="rId5" o:title=""/>
          </v:shape>
        </w:pic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0A1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0A1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27" style="position:absolute;margin-left:504.95pt;margin-top:-29.85pt;width:5.4pt;height:16.2pt;z-index:-2516572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28" style="position:absolute;margin-left:0;margin-top:-13.65pt;width:510.35pt;height:12pt;z-index:-2516561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29" style="position:absolute;margin-left:0;margin-top:-29.85pt;width:504.95pt;height:16.2pt;z-index:-2516551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0" style="position:absolute;margin-left:510.35pt;margin-top:-29.85pt;width:84.6pt;height:28.2pt;z-index:-25165414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" w:name="page5"/>
            <w:bookmarkEnd w:id="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Цель: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2" w:lineRule="auto"/>
        <w:ind w:left="1280" w:right="840" w:firstLine="7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Формирование профессиональных компетенций будущих специалистов индустрии питания в области организация процесса приготовления сложной холодной кулинарной продукции с использованием современных направлений в технологии приготовления блюд. Формирование умений правильно применять знания и навыки в решении практических задач в области производственных отношений.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Задачи: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1560" w:right="840" w:hanging="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Научить студентов использовать современные технологии приготовления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канапе, легких и сложных холодных закусок, сложных холодных блюд из рыбы, мяса и сельскохозяйственной (домашней) птицы, сложных холодных соусов.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560" w:right="840" w:hanging="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Развивать персональную ответственность для обеспечения безопасности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пищевых продуктов.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Развивать способности работать в команде.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280" w:right="840" w:firstLine="111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Для разработки лаб</w:t>
      </w:r>
      <w:r w:rsidRPr="000A1F03">
        <w:rPr>
          <w:rFonts w:ascii="Arial" w:hAnsi="Arial" w:cs="Arial"/>
          <w:sz w:val="25"/>
          <w:szCs w:val="25"/>
          <w:lang w:val="ru-RU"/>
        </w:rPr>
        <w:t>ораторного практикума использовались материалы практической подготовки конкурсантов к городским и Всероссийским профессиональным конкурсам: «Московские мастера», «Открытый Чемпионат Москвы по кулинарному искусству и сервису среди юниоров», «Студенческий ПИР», а также материалы самостоятельных работ студентов. Для изучения профессионального модуля ПМ.02 «Организация процесса приготовления 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приготовление сложной холодной кулинарной продукции»  разработаны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Электронные образовательные ресурсы.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280" w:right="84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Разработанные материалы позволят осуществлять эффективное формирование профессиональных компетенций с учётом требований работодателей по данному виду деятельности. Материалы могут использоваться для внедрения положений ФГОС третьего поколения другими учебными заведениями системы среднего профессионального образования Российской Федерации, готовящими специалистов индустрии питания.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31" style="position:absolute;margin-left:0;margin-top:-10.05pt;width:520.9pt;height:14.95pt;z-index:-25165312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2" style="position:absolute;margin-left:0;margin-top:-29.85pt;width:520.9pt;height:19.8pt;z-index:-25165209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3" style="position:absolute;margin-left:520.9pt;margin-top:-1.8pt;width:74.4pt;height:6.65pt;z-index:-25165107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34" style="position:absolute;margin-left:520.9pt;margin-top:-29.85pt;width:74.4pt;height:28.1pt;z-index:-251650048;mso-position-horizontal-relative:text;mso-position-vertical-relative:text" o:allowincell="f" fillcolor="#d99594" stroked="f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" w:name="page7"/>
            <w:bookmarkEnd w:id="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Нормативные и правовые документы: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317" w:lineRule="auto"/>
        <w:ind w:left="1780" w:right="1200" w:hanging="369"/>
        <w:rPr>
          <w:rFonts w:ascii="Times New Roman" w:hAnsi="Times New Roman"/>
          <w:sz w:val="25"/>
          <w:szCs w:val="25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ФГОС СПО по специальности 260807 «Технология продукции общественного питания» Утвержден пр. </w:t>
      </w:r>
      <w:r>
        <w:rPr>
          <w:rFonts w:ascii="Arial" w:hAnsi="Arial" w:cs="Arial"/>
          <w:sz w:val="25"/>
          <w:szCs w:val="25"/>
        </w:rPr>
        <w:t xml:space="preserve">МОН РФ от 22 июня 2010 № 675.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5"/>
          <w:szCs w:val="25"/>
        </w:rPr>
      </w:pPr>
    </w:p>
    <w:p w:rsidR="00FE656B" w:rsidRPr="00852B2E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57" w:lineRule="auto"/>
        <w:ind w:left="1780" w:right="1520" w:hanging="369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Профессиональные Стандарты Индустрии Питания, Федерация Рестораторов и Отельеров.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852B2E">
        <w:rPr>
          <w:rFonts w:ascii="Arial" w:hAnsi="Arial" w:cs="Arial"/>
          <w:sz w:val="28"/>
          <w:szCs w:val="28"/>
          <w:lang w:val="ru-RU"/>
        </w:rPr>
        <w:t xml:space="preserve">М.: ООО «Издательский дом «Ресторанные ведомости»,2009 г. </w: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Федеральный закон «О защите прав потребителей»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3" w:lineRule="auto"/>
        <w:ind w:left="1780" w:right="156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Федеральный закон от 02.01.2000 № 29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ФЗ «О качестве и безопасности пищевых продуктов»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318" w:lineRule="auto"/>
        <w:ind w:left="1780" w:right="3160" w:hanging="369"/>
        <w:jc w:val="both"/>
        <w:rPr>
          <w:rFonts w:ascii="Times New Roman" w:hAnsi="Times New Roman"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Федеральный закон от 30.03.2001 № 52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>ФЗ «О санитарно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эпидемиологическом благополучии населения» </w:t>
      </w: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56" w:lineRule="auto"/>
        <w:ind w:left="1780" w:right="1520" w:hanging="369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Распоряжение Правительства г.Москвы от 15.11.2001 № 353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РП «О межведомственной комиссии по вопросам потребительского рынка при Правительстве Москвы»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56" w:lineRule="auto"/>
        <w:ind w:left="1780" w:right="1000" w:hanging="369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Постановление Правительства Москвы от 15.02.2000 № 118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ПП «О порядке организации и проведении производственного контроля за соблюдением санитарных правил»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57" w:lineRule="auto"/>
        <w:ind w:left="1780" w:right="960" w:hanging="369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СанПиН 2.3.6. 1079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01 «Санитарно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эпидемиологические требования к организациям общественного питания, изготовлению и оборотоспособности в них пищевого сырья и пищевых продуктов»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3" w:lineRule="auto"/>
        <w:ind w:left="1780" w:right="12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СанПиН 42</w:t>
      </w:r>
      <w:r w:rsidRPr="000A1F03">
        <w:rPr>
          <w:rFonts w:ascii="Times New Roman" w:hAnsi="Times New Roman"/>
          <w:sz w:val="28"/>
          <w:szCs w:val="28"/>
          <w:lang w:val="ru-RU"/>
        </w:rPr>
        <w:t>-123-4117-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86 Санитарные правила. Условия и сроки хранения скоропортящихся продуктов»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780" w:right="220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10. </w:t>
      </w:r>
      <w:r w:rsidRPr="000A1F03">
        <w:rPr>
          <w:rFonts w:ascii="Arial" w:hAnsi="Arial" w:cs="Arial"/>
          <w:sz w:val="28"/>
          <w:szCs w:val="28"/>
          <w:lang w:val="ru-RU"/>
        </w:rPr>
        <w:t>СанПиН2.4.5.2409</w:t>
      </w:r>
      <w:r w:rsidRPr="000A1F03">
        <w:rPr>
          <w:rFonts w:ascii="Times New Roman" w:hAnsi="Times New Roman"/>
          <w:sz w:val="28"/>
          <w:szCs w:val="28"/>
          <w:lang w:val="ru-RU"/>
        </w:rPr>
        <w:t xml:space="preserve">-08 </w:t>
      </w:r>
      <w:r w:rsidRPr="000A1F03">
        <w:rPr>
          <w:rFonts w:ascii="Arial" w:hAnsi="Arial" w:cs="Arial"/>
          <w:sz w:val="28"/>
          <w:szCs w:val="28"/>
          <w:lang w:val="ru-RU"/>
        </w:rPr>
        <w:t>Постановление главного государственногосанитарного врача РФ от 23.07.08 № 45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780" w:right="234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11. </w:t>
      </w:r>
      <w:r w:rsidRPr="000A1F03">
        <w:rPr>
          <w:rFonts w:ascii="Arial" w:hAnsi="Arial" w:cs="Arial"/>
          <w:sz w:val="28"/>
          <w:szCs w:val="28"/>
          <w:lang w:val="ru-RU"/>
        </w:rPr>
        <w:t>Сборник рецептур блюд и кулинарных изделий для предприятийобщественного питания .</w:t>
      </w:r>
      <w:r w:rsidRPr="00852B2E">
        <w:rPr>
          <w:rFonts w:ascii="Arial" w:hAnsi="Arial" w:cs="Arial"/>
          <w:sz w:val="28"/>
          <w:szCs w:val="28"/>
          <w:lang w:val="ru-RU"/>
        </w:rPr>
        <w:t xml:space="preserve">Сборник технических нормативов </w:t>
      </w:r>
      <w:r w:rsidRPr="00852B2E">
        <w:rPr>
          <w:rFonts w:ascii="Times New Roman" w:hAnsi="Times New Roman"/>
          <w:sz w:val="28"/>
          <w:szCs w:val="28"/>
          <w:lang w:val="ru-RU"/>
        </w:rPr>
        <w:t>–</w:t>
      </w:r>
      <w:r w:rsidRPr="00852B2E">
        <w:rPr>
          <w:rFonts w:ascii="Arial" w:hAnsi="Arial" w:cs="Arial"/>
          <w:sz w:val="28"/>
          <w:szCs w:val="28"/>
          <w:lang w:val="ru-RU"/>
        </w:rPr>
        <w:t xml:space="preserve"> М: Хлебпродинформ, 1996</w: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2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50762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95 «Общественное питание. Классификация предприятий»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"/>
        </w:numPr>
        <w:tabs>
          <w:tab w:val="clear" w:pos="720"/>
          <w:tab w:val="num" w:pos="1850"/>
        </w:tabs>
        <w:overflowPunct w:val="0"/>
        <w:autoSpaceDE w:val="0"/>
        <w:autoSpaceDN w:val="0"/>
        <w:adjustRightInd w:val="0"/>
        <w:spacing w:after="0" w:line="273" w:lineRule="auto"/>
        <w:ind w:left="1780" w:right="100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50935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96 «Общественное питание. Требования к обслуживающему персоналу»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2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50647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94 «Общественное питание. Термины и определения»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35" style="position:absolute;margin-left:504.95pt;margin-top:-29.85pt;width:5.4pt;height:16.2pt;z-index:-2516490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6" style="position:absolute;margin-left:0;margin-top:-13.65pt;width:510.35pt;height:12pt;z-index:-2516480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7" style="position:absolute;margin-left:0;margin-top:-29.85pt;width:504.95pt;height:16.2pt;z-index:-2516469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38" style="position:absolute;margin-left:510.35pt;margin-top:-29.85pt;width:84.6pt;height:28.2pt;z-index:-25164595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" w:name="page9"/>
            <w:bookmarkEnd w:id="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Основные источники: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2" w:lineRule="auto"/>
        <w:ind w:left="1780" w:right="146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Н.И.Ковалев, М.Н. Куткина, В.А. Кравцова «Технология приготовления пищи»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Деловая культура,Омега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Л, Москва,2005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1"/>
          <w:numId w:val="3"/>
        </w:numPr>
        <w:tabs>
          <w:tab w:val="clear" w:pos="1440"/>
          <w:tab w:val="num" w:pos="2000"/>
        </w:tabs>
        <w:overflowPunct w:val="0"/>
        <w:autoSpaceDE w:val="0"/>
        <w:autoSpaceDN w:val="0"/>
        <w:adjustRightInd w:val="0"/>
        <w:spacing w:after="0" w:line="291" w:lineRule="auto"/>
        <w:ind w:left="2000" w:right="2680" w:hanging="363"/>
        <w:jc w:val="both"/>
        <w:rPr>
          <w:rFonts w:ascii="Times New Roman" w:hAnsi="Times New Roman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Л.А. Радченко «Организация производства на предприятиях общественного питания» </w:t>
      </w:r>
      <w:r w:rsidRPr="000A1F03">
        <w:rPr>
          <w:rFonts w:ascii="Times New Roman" w:hAnsi="Times New Roman"/>
          <w:sz w:val="27"/>
          <w:szCs w:val="27"/>
          <w:lang w:val="ru-RU"/>
        </w:rPr>
        <w:t>-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Р.Феникс,2000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7"/>
          <w:szCs w:val="27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Дерюгина М., Кулинария, Контрольные материалы, М. Академия, 2011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306" w:lineRule="auto"/>
        <w:ind w:left="1780" w:right="1120" w:hanging="369"/>
        <w:jc w:val="both"/>
        <w:rPr>
          <w:rFonts w:ascii="Times New Roman" w:hAnsi="Times New Roman"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Л.С.Кучер, Л.М. Шкуратова «Организация обслуживания на предприятиях общественного питания»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М., Деловая литература, 2002 </w:t>
      </w: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57" w:lineRule="auto"/>
        <w:ind w:left="1780" w:right="940" w:hanging="370"/>
        <w:rPr>
          <w:rFonts w:ascii="Times New Roman" w:hAnsi="Times New Roman"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К.Я. Гайворонский, Н.Г. Щеглов «Технологическое оборудование предприятий общественного питания и торговли»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МИД «Форум»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ИНФА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80"/>
        <w:jc w:val="both"/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М 2008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6"/>
          <w:szCs w:val="26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3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Ковалев Н. Технология приготовления пищи,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70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Потапова И. Блюда из мяса. </w:t>
      </w:r>
      <w:r>
        <w:rPr>
          <w:rFonts w:ascii="Arial" w:hAnsi="Arial" w:cs="Arial"/>
          <w:sz w:val="28"/>
          <w:szCs w:val="28"/>
        </w:rPr>
        <w:t xml:space="preserve">Академия, 2008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7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Потапова И. Холодные блюда и закуски, Академия, 2008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3" w:lineRule="auto"/>
        <w:ind w:left="1780" w:right="880" w:hanging="37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Татарская Л. Лабораторно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практические работы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поваров и кондитеров, М. Академия, 2011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39" w:lineRule="auto"/>
        <w:ind w:left="1780" w:hanging="37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Харченко Н. Сборник рецептур блюд и кулинарных изделий, М. Академия,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2011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Дополнительные источники: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4" w:lineRule="auto"/>
        <w:ind w:left="1780" w:right="1980" w:hanging="37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Нормативные документы индустрии питания. Справочник.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6 изд.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М.: ИД «Ресторанные ведомости», 2010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2" w:lineRule="auto"/>
        <w:ind w:left="1780" w:right="134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И.Ю. Ляпина «Организация и технология гостиничного обслуживания»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М., Профобриздат, 2001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Каталоги, проспекты, ГОСТы на торговое оборудование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«Кухни народов мира»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У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Фоктория, 2006. </w:t>
      </w:r>
      <w:r>
        <w:rPr>
          <w:rFonts w:ascii="Arial" w:hAnsi="Arial" w:cs="Arial"/>
          <w:sz w:val="28"/>
          <w:szCs w:val="28"/>
        </w:rPr>
        <w:t xml:space="preserve">1500 рецептов .г.Екатеринбург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70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Справочник технолога общественного питания</w:t>
      </w:r>
      <w:r w:rsidRPr="000A1F03">
        <w:rPr>
          <w:rFonts w:ascii="Times New Roman" w:hAnsi="Times New Roman"/>
          <w:sz w:val="28"/>
          <w:szCs w:val="28"/>
          <w:lang w:val="ru-RU"/>
        </w:rPr>
        <w:t>. 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М: Издательство 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8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«Колос»,2010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7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Журналы: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1280" w:right="880" w:firstLine="7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«Секреты кулинарии», «Ресторатор», «Гастроном», «Шеф», «Питание и общество» «Трюфель», «Ресторанный бизнес», «Ресторанные ведомости», «Вы и ваш ресторан», «Торговое оборудование в России», «Охрана труда и социальное страхование»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 w:rsidP="000725E9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7. </w:t>
      </w:r>
      <w:r w:rsidRPr="000A1F03">
        <w:rPr>
          <w:rFonts w:ascii="Arial" w:hAnsi="Arial" w:cs="Arial"/>
          <w:sz w:val="28"/>
          <w:szCs w:val="28"/>
          <w:lang w:val="ru-RU"/>
        </w:rPr>
        <w:t>Профессиональные информационные системы</w:t>
      </w:r>
      <w:r>
        <w:rPr>
          <w:rFonts w:ascii="Times New Roman" w:hAnsi="Times New Roman"/>
          <w:sz w:val="28"/>
          <w:szCs w:val="28"/>
        </w:rPr>
        <w:t>CAD</w:t>
      </w:r>
      <w:r w:rsidRPr="000A1F03">
        <w:rPr>
          <w:rFonts w:ascii="Arial" w:hAnsi="Arial" w:cs="Arial"/>
          <w:sz w:val="28"/>
          <w:szCs w:val="28"/>
          <w:lang w:val="ru-RU"/>
        </w:rPr>
        <w:t>и САМ.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39" style="position:absolute;margin-left:0;margin-top:-10.05pt;width:520.9pt;height:14.95pt;z-index:-2516449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40" style="position:absolute;margin-left:0;margin-top:-29.85pt;width:520.9pt;height:19.8pt;z-index:-2516439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41" style="position:absolute;margin-left:520.9pt;margin-top:-1.8pt;width:74.4pt;height:6.65pt;z-index:-25164288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42" style="position:absolute;margin-left:520.9pt;margin-top:-29.85pt;width:74.4pt;height:28.1pt;z-index:-25164185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" w:name="page11"/>
            <w:bookmarkEnd w:id="4"/>
            <w:r>
              <w:rPr>
                <w:noProof/>
                <w:lang w:val="ru-RU" w:eastAsia="ru-RU"/>
              </w:rPr>
              <w:pict>
                <v:shape id="_x0000_s1043" type="#_x0000_t75" style="position:absolute;left:0;text-align:left;margin-left:-28.95pt;margin-top:7.15pt;width:526.9pt;height:677.05pt;z-index:-251640832">
                  <v:imagedata r:id="rId6" o:title=""/>
                </v:shape>
              </w:pic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9" w:lineRule="auto"/>
        <w:ind w:left="4280" w:right="1020"/>
        <w:jc w:val="center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color w:val="C00000"/>
          <w:sz w:val="36"/>
          <w:szCs w:val="36"/>
          <w:lang w:val="ru-RU"/>
        </w:rPr>
        <w:t>Организация процесса приготовления и приготовление сложной холодной кулинарной продукции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margin-left:48.05pt;margin-top:-25.2pt;width:133.35pt;height:107.55pt;z-index:-251639808" o:allowincell="f">
            <v:imagedata r:id="rId7" o:title="" chromakey="black"/>
          </v:shape>
        </w:pict>
      </w:r>
      <w:r>
        <w:rPr>
          <w:noProof/>
          <w:lang w:val="ru-RU" w:eastAsia="ru-RU"/>
        </w:rPr>
        <w:pict>
          <v:shape id="_x0000_s1045" type="#_x0000_t75" style="position:absolute;margin-left:48.05pt;margin-top:-25.2pt;width:133.35pt;height:107.55pt;z-index:-251638784" o:allowincell="f">
            <v:imagedata r:id="rId8" o:title="" chromakey="white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32"/>
          <w:szCs w:val="32"/>
          <w:lang w:val="ru-RU"/>
        </w:rPr>
        <w:t>Учебно</w:t>
      </w:r>
      <w:r w:rsidRPr="000A1F03">
        <w:rPr>
          <w:rFonts w:ascii="Times New Roman" w:hAnsi="Times New Roman"/>
          <w:sz w:val="32"/>
          <w:szCs w:val="32"/>
          <w:lang w:val="ru-RU"/>
        </w:rPr>
        <w:t>-</w:t>
      </w:r>
      <w:r w:rsidRPr="000A1F03">
        <w:rPr>
          <w:rFonts w:ascii="Arial" w:hAnsi="Arial" w:cs="Arial"/>
          <w:sz w:val="32"/>
          <w:szCs w:val="32"/>
          <w:lang w:val="ru-RU"/>
        </w:rPr>
        <w:t>методический комплект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1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32"/>
          <w:szCs w:val="32"/>
          <w:lang w:val="ru-RU"/>
        </w:rPr>
        <w:t>(лабораторный практикум ПМ.02)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Специальность СПО 260807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«Технология продукции общественного питания»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6" type="#_x0000_t75" style="position:absolute;margin-left:48.05pt;margin-top:-13.6pt;width:126.2pt;height:144.9pt;z-index:-251637760" o:allowincell="f">
            <v:imagedata r:id="rId9" o:title="" chromakey="black"/>
          </v:shape>
        </w:pict>
      </w:r>
      <w:r>
        <w:rPr>
          <w:noProof/>
          <w:lang w:val="ru-RU" w:eastAsia="ru-RU"/>
        </w:rPr>
        <w:pict>
          <v:shape id="_x0000_s1047" type="#_x0000_t75" style="position:absolute;margin-left:48.05pt;margin-top:-13.6pt;width:126.2pt;height:144.9pt;z-index:-251636736" o:allowincell="f">
            <v:imagedata r:id="rId10" o:title="" chromakey="white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 w:rsidP="000A1F03">
      <w:pPr>
        <w:widowControl w:val="0"/>
        <w:overflowPunct w:val="0"/>
        <w:autoSpaceDE w:val="0"/>
        <w:autoSpaceDN w:val="0"/>
        <w:adjustRightInd w:val="0"/>
        <w:spacing w:after="0" w:line="296" w:lineRule="auto"/>
        <w:ind w:right="3240"/>
        <w:jc w:val="right"/>
        <w:rPr>
          <w:rFonts w:ascii="Arial" w:hAnsi="Arial" w:cs="Arial"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Автор: </w:t>
      </w:r>
      <w:r>
        <w:rPr>
          <w:rFonts w:ascii="Arial" w:hAnsi="Arial" w:cs="Arial"/>
          <w:sz w:val="26"/>
          <w:szCs w:val="26"/>
          <w:lang w:val="ru-RU"/>
        </w:rPr>
        <w:t>Григорьева Г.В.</w:t>
      </w:r>
    </w:p>
    <w:p w:rsidR="00FE656B" w:rsidRDefault="00FE656B" w:rsidP="000A1F03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6480" w:right="3240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Борисенкова Н.Г.</w:t>
      </w:r>
    </w:p>
    <w:p w:rsidR="00FE656B" w:rsidRPr="000A1F03" w:rsidRDefault="00FE656B" w:rsidP="000A1F03">
      <w:pPr>
        <w:widowControl w:val="0"/>
        <w:overflowPunct w:val="0"/>
        <w:autoSpaceDE w:val="0"/>
        <w:autoSpaceDN w:val="0"/>
        <w:adjustRightInd w:val="0"/>
        <w:spacing w:after="0" w:line="296" w:lineRule="auto"/>
        <w:ind w:right="3240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8" type="#_x0000_t75" style="position:absolute;margin-left:48.15pt;margin-top:-29.7pt;width:129.8pt;height:130.65pt;z-index:-251635712" o:allowincell="f">
            <v:imagedata r:id="rId11" o:title="" chromakey="black"/>
          </v:shape>
        </w:pict>
      </w:r>
      <w:r>
        <w:rPr>
          <w:noProof/>
          <w:lang w:val="ru-RU" w:eastAsia="ru-RU"/>
        </w:rPr>
        <w:pict>
          <v:shape id="_x0000_s1049" type="#_x0000_t75" style="position:absolute;margin-left:48.15pt;margin-top:-29.7pt;width:129.8pt;height:130.65pt;z-index:-251634688" o:allowincell="f">
            <v:imagedata r:id="rId12" o:title="" chromakey="white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Преподаватели спец. дисциплин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6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Тула, 2013</w: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050" style="position:absolute;z-index:-251633664" from="42.2pt,48.85pt" to="569.15pt,48.85pt" o:allowincell="f" strokeweight=".16931mm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852B2E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2B2E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051" style="position:absolute;margin-left:504.95pt;margin-top:-29.85pt;width:5.4pt;height:16.2pt;z-index:-2516326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52" style="position:absolute;margin-left:0;margin-top:-13.65pt;width:510.35pt;height:12pt;z-index:-2516316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53" style="position:absolute;margin-left:0;margin-top:-29.85pt;width:504.95pt;height:16.2pt;z-index:-2516305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54" style="position:absolute;margin-left:510.35pt;margin-top:-29.85pt;width:84.6pt;height:28.2pt;z-index:-251629568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540"/>
        <w:gridCol w:w="1660"/>
        <w:gridCol w:w="1700"/>
      </w:tblGrid>
      <w:tr w:rsidR="00FE656B" w:rsidRPr="000A1F03">
        <w:trPr>
          <w:trHeight w:val="470"/>
        </w:trPr>
        <w:tc>
          <w:tcPr>
            <w:tcW w:w="10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" w:name="page13"/>
            <w:bookmarkEnd w:id="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FE656B" w:rsidRPr="000A1F03">
        <w:trPr>
          <w:trHeight w:val="621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Содержание: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877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1. </w:t>
            </w: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Цели и задачи ПМ.02</w:t>
            </w:r>
            <w:r w:rsidRPr="000A1F03">
              <w:rPr>
                <w:rFonts w:ascii="Arial" w:hAnsi="Arial" w:cs="Arial"/>
                <w:i/>
                <w:iCs/>
                <w:sz w:val="28"/>
                <w:szCs w:val="28"/>
                <w:lang w:val="ru-RU"/>
              </w:rPr>
              <w:t>Организация процесса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i/>
                <w:iCs/>
                <w:sz w:val="28"/>
                <w:szCs w:val="28"/>
              </w:rPr>
              <w:t>приготовления и</w:t>
            </w:r>
          </w:p>
        </w:tc>
      </w:tr>
    </w:tbl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17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приготовление сложной холодной кулинарной продукции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>требования к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sz w:val="28"/>
          <w:szCs w:val="28"/>
          <w:lang w:val="ru-RU"/>
        </w:rPr>
        <w:t>результатам освоения модуля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Результаты освоения профессионального модуля (ПМ.02).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Пояснительная записка к проведению лабораторных работ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Перечень и содержание лабораторных работ 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>(цель работы</w:t>
      </w:r>
      <w:r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>,КМО,</w:t>
      </w:r>
      <w:r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>сырьё,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780" w:right="840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0A1F03">
        <w:rPr>
          <w:rFonts w:ascii="Arial" w:hAnsi="Arial" w:cs="Arial"/>
          <w:i/>
          <w:iCs/>
          <w:sz w:val="26"/>
          <w:szCs w:val="26"/>
          <w:lang w:val="ru-RU"/>
        </w:rPr>
        <w:t>оборудование, инвентарь, инструменты, посуда; оформление и отпуск блюд и изделий, требования к качеству, условия и сроки хранения сложной холодной продукции, правила техники безопасности, последовательность технологических операций, отчёт по лабораторной работе</w:t>
      </w:r>
      <w:r w:rsidRPr="000A1F03">
        <w:rPr>
          <w:rFonts w:ascii="Times New Roman" w:hAnsi="Times New Roman"/>
          <w:i/>
          <w:iCs/>
          <w:sz w:val="26"/>
          <w:szCs w:val="26"/>
          <w:lang w:val="ru-RU"/>
        </w:rPr>
        <w:t>,</w:t>
      </w:r>
      <w:r w:rsidRPr="000A1F03">
        <w:rPr>
          <w:rFonts w:ascii="Arial" w:hAnsi="Arial" w:cs="Arial"/>
          <w:i/>
          <w:iCs/>
          <w:sz w:val="26"/>
          <w:szCs w:val="26"/>
          <w:lang w:val="ru-RU"/>
        </w:rPr>
        <w:t xml:space="preserve"> производственные проблемы, задания.</w:t>
      </w:r>
      <w:r w:rsidRPr="000A1F03">
        <w:rPr>
          <w:rFonts w:ascii="Times New Roman" w:hAnsi="Times New Roman"/>
          <w:i/>
          <w:iCs/>
          <w:sz w:val="26"/>
          <w:szCs w:val="26"/>
          <w:lang w:val="ru-RU"/>
        </w:rPr>
        <w:t>)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Лабораторная работа № </w:t>
      </w:r>
      <w:r w:rsidRPr="000A1F03">
        <w:rPr>
          <w:rFonts w:ascii="Times New Roman" w:hAnsi="Times New Roman"/>
          <w:sz w:val="28"/>
          <w:szCs w:val="28"/>
          <w:lang w:val="ru-RU"/>
        </w:rPr>
        <w:t>1</w:t>
      </w:r>
      <w:r w:rsidRPr="000A1F03">
        <w:rPr>
          <w:rFonts w:ascii="Arial" w:hAnsi="Arial" w:cs="Arial"/>
          <w:lang w:val="ru-RU"/>
        </w:rPr>
        <w:t>ПРИГОТОВЛЕНИЕ БУТЕРБРОДОВ КАНАПЕ,</w:t>
      </w:r>
      <w:r>
        <w:rPr>
          <w:rFonts w:ascii="Arial" w:hAnsi="Arial" w:cs="Arial"/>
          <w:lang w:val="ru-RU"/>
        </w:rPr>
        <w:t xml:space="preserve"> </w:t>
      </w:r>
      <w:r w:rsidRPr="000A1F03">
        <w:rPr>
          <w:rFonts w:ascii="Arial" w:hAnsi="Arial" w:cs="Arial"/>
          <w:lang w:val="ru-RU"/>
        </w:rPr>
        <w:t>СЭНДВИЧЕЙ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6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Лабораторная работа № </w:t>
      </w:r>
      <w:r w:rsidRPr="000A1F03">
        <w:rPr>
          <w:rFonts w:ascii="Times New Roman" w:hAnsi="Times New Roman"/>
          <w:sz w:val="28"/>
          <w:szCs w:val="28"/>
          <w:lang w:val="ru-RU"/>
        </w:rPr>
        <w:t>2</w:t>
      </w:r>
      <w:r w:rsidRPr="000A1F03">
        <w:rPr>
          <w:rFonts w:ascii="Arial" w:hAnsi="Arial" w:cs="Arial"/>
          <w:lang w:val="ru-RU"/>
        </w:rPr>
        <w:t>ПРИГОТОВЛЕНИЕ,</w:t>
      </w:r>
      <w:r>
        <w:rPr>
          <w:rFonts w:ascii="Arial" w:hAnsi="Arial" w:cs="Arial"/>
          <w:lang w:val="ru-RU"/>
        </w:rPr>
        <w:t xml:space="preserve"> </w:t>
      </w:r>
      <w:r w:rsidRPr="000A1F03">
        <w:rPr>
          <w:rFonts w:ascii="Arial" w:hAnsi="Arial" w:cs="Arial"/>
          <w:lang w:val="ru-RU"/>
        </w:rPr>
        <w:t>ОФОРМЛЕНИЕ И ОТПУСК ЛЕГКИХ 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lang w:val="ru-RU"/>
        </w:rPr>
        <w:t>СЛОЖНЫХ ХОЛОДНЫХ ЗАКУСОК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1780" w:right="920" w:hanging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Лабораторная работа №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3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ПРИГОТОВЛЕНИ</w:t>
      </w:r>
      <w:r>
        <w:rPr>
          <w:rFonts w:ascii="Arial" w:hAnsi="Arial" w:cs="Arial"/>
          <w:lang w:val="ru-RU"/>
        </w:rPr>
        <w:t xml:space="preserve"> и </w:t>
      </w:r>
      <w:r w:rsidRPr="000A1F03">
        <w:rPr>
          <w:rFonts w:ascii="Arial" w:hAnsi="Arial" w:cs="Arial"/>
          <w:lang w:val="ru-RU"/>
        </w:rPr>
        <w:t>ОФОРМЛЕНИЕ И ОТПУСК СЛОЖНЫХ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ХОЛОДНЫХ БЛЮД ИЗ РЫБЫ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62" w:lineRule="auto"/>
        <w:ind w:left="1780" w:right="980" w:hanging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Лабораторная работа №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ПРИГОТОВЛЕНИЕ,</w:t>
      </w:r>
      <w:r>
        <w:rPr>
          <w:rFonts w:ascii="Times New Roman" w:hAnsi="Times New Roman" w:cs="Wingdings"/>
          <w:b/>
          <w:bCs/>
          <w:sz w:val="28"/>
          <w:szCs w:val="28"/>
          <w:lang w:val="ru-RU"/>
        </w:rPr>
        <w:t xml:space="preserve"> </w:t>
      </w:r>
      <w:r w:rsidRPr="000A1F03">
        <w:rPr>
          <w:rFonts w:ascii="Arial" w:hAnsi="Arial" w:cs="Arial"/>
          <w:lang w:val="ru-RU"/>
        </w:rPr>
        <w:t>ОФОРМЛЕНИЕ И ОТПУСК СЛОЖНЫХ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ХОЛОДНЫХ БЛЮД ИЗ МЯСА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780" w:right="980" w:hanging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Лабораторная работа №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ПРИГОТОВЛЕНИЕ,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ОФОРМЛЕНИЕ И ОТПУСК СЛОЖНЫХ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lang w:val="ru-RU"/>
        </w:rPr>
        <w:t>ХОЛОДНЫХ БЛЮД ИЗ ПТИЦЫ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0"/>
          <w:numId w:val="7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Оценочный лист к лабораторным работам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b/>
          <w:bCs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7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Критерии оценок при проведении лабораторных работ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7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Технологические карты к лабораторным работам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b/>
          <w:bCs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7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2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Материалы  </w:t>
      </w:r>
      <w:r w:rsidRPr="000A1F03">
        <w:rPr>
          <w:rFonts w:ascii="Arial" w:hAnsi="Arial" w:cs="Arial"/>
          <w:lang w:val="ru-RU"/>
        </w:rPr>
        <w:t>ПРОФЕССИОНАЛЬНЫХ  СТАНДАРТОВ  ИНДУСТРИИ  ПИТАНИЯ</w:t>
      </w:r>
      <w:r w:rsidRPr="000A1F03">
        <w:rPr>
          <w:rFonts w:ascii="Times New Roman" w:hAnsi="Times New Roman"/>
          <w:lang w:val="ru-RU"/>
        </w:rPr>
        <w:t>.</w:t>
      </w:r>
    </w:p>
    <w:p w:rsidR="00FE656B" w:rsidRPr="000A1F03" w:rsidRDefault="00FE656B" w:rsidP="000725E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17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Трудовые функции, соответствующие содержанию ФГОС СПО ПМ.02 «Организация процесса приготовления и приготовление сложной холодной кулинарной продукции» </w:t>
      </w:r>
      <w:r w:rsidRPr="000A1F03">
        <w:rPr>
          <w:rFonts w:ascii="Times New Roman" w:hAnsi="Times New Roman"/>
          <w:sz w:val="28"/>
          <w:szCs w:val="28"/>
          <w:lang w:val="ru-RU"/>
        </w:rPr>
        <w:t>(</w:t>
      </w:r>
      <w:r w:rsidRPr="000A1F03">
        <w:rPr>
          <w:rFonts w:ascii="Arial" w:hAnsi="Arial" w:cs="Arial"/>
          <w:sz w:val="28"/>
          <w:szCs w:val="28"/>
          <w:lang w:val="ru-RU"/>
        </w:rPr>
        <w:t>Единица 3А 4.2, Единица 3А 4.5, Единица 3А 4.6, Единица 3А 4.8, Единица 3А 5.7.</w:t>
      </w:r>
      <w:r w:rsidRPr="000A1F03">
        <w:rPr>
          <w:rFonts w:ascii="Times New Roman" w:hAnsi="Times New Roman"/>
          <w:sz w:val="28"/>
          <w:szCs w:val="28"/>
          <w:lang w:val="ru-RU"/>
        </w:rPr>
        <w:t>)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55" style="position:absolute;margin-left:0;margin-top:-10.05pt;width:520.9pt;height:14.95pt;z-index:-2516285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56" style="position:absolute;margin-left:0;margin-top:-29.85pt;width:520.9pt;height:19.8pt;z-index:-25162752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57" style="position:absolute;margin-left:520.9pt;margin-top:-1.8pt;width:74.4pt;height:6.65pt;z-index:-251626496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58" style="position:absolute;margin-left:520.9pt;margin-top:-29.85pt;width:74.4pt;height:28.1pt;z-index:-25162547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" w:name="page15"/>
            <w:bookmarkEnd w:id="6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Цели и задачи модуля ПМ.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02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Организация процесса приготовления иприготовление сложной холодной кулинарной продукции 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–</w:t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требования 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результатам освоения модуля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280" w:right="840"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иметь практический опыт:</w:t>
      </w: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60"/>
        </w:tabs>
        <w:overflowPunct w:val="0"/>
        <w:autoSpaceDE w:val="0"/>
        <w:autoSpaceDN w:val="0"/>
        <w:adjustRightInd w:val="0"/>
        <w:spacing w:after="0" w:line="240" w:lineRule="auto"/>
        <w:ind w:left="2060" w:hanging="42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разработки ассортимента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/>
        <w:ind w:left="2000" w:right="168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расчета массы сырья и полуфабрикатов для приготовления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75" w:lineRule="auto"/>
        <w:ind w:left="2000" w:right="164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проверки качества продуктов для приготовления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/>
        <w:ind w:left="2000" w:right="204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организации технологического процесса приготовления сложных холодных закусок,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75" w:lineRule="auto"/>
        <w:ind w:left="2000" w:right="124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приготовления сложных холодных блюд и соусов, используя различные технологии, оборудование, инвентарь;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сервировки и оформления канапе, легких и сложных холодных закусок,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оформления и отделки сложных холодных блюд из рыбы, мяса, птицы;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декорирования блюд сложными холодными соусами;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8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контроля качества и безопасности сложных холодных блюд и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уметь:</w:t>
      </w: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84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органолептически оценивать качество продуктов для приготовления сложной холодной кулинарной продукции;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84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использовать различные технологии приготовления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9"/>
        </w:numPr>
        <w:tabs>
          <w:tab w:val="clear" w:pos="720"/>
          <w:tab w:val="num" w:pos="2060"/>
        </w:tabs>
        <w:overflowPunct w:val="0"/>
        <w:autoSpaceDE w:val="0"/>
        <w:autoSpaceDN w:val="0"/>
        <w:adjustRightInd w:val="0"/>
        <w:spacing w:after="0" w:line="239" w:lineRule="auto"/>
        <w:ind w:left="2060" w:hanging="424"/>
        <w:jc w:val="both"/>
        <w:rPr>
          <w:rFonts w:ascii="Wingdings" w:hAnsi="Wingdings" w:cs="Wingdings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проводить расчеты по формулам; </w:t>
      </w: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69" w:lineRule="auto"/>
        <w:ind w:left="2000" w:right="840" w:hanging="364"/>
        <w:jc w:val="both"/>
        <w:rPr>
          <w:rFonts w:ascii="Wingdings" w:hAnsi="Wingdings" w:cs="Wingdings"/>
          <w:b/>
          <w:bCs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безопасно пользоваться производственным инвентарем и технологическим оборудованием для приготовления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5"/>
          <w:szCs w:val="25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84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выбирать методы контроля качества и безопасности приготовления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070"/>
        </w:tabs>
        <w:overflowPunct w:val="0"/>
        <w:autoSpaceDE w:val="0"/>
        <w:autoSpaceDN w:val="0"/>
        <w:adjustRightInd w:val="0"/>
        <w:spacing w:after="0" w:line="239" w:lineRule="auto"/>
        <w:ind w:left="2000" w:right="86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выбирать температурный и временной режим при подаче и хранении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9"/>
        </w:numPr>
        <w:tabs>
          <w:tab w:val="clear" w:pos="720"/>
          <w:tab w:val="num" w:pos="2139"/>
        </w:tabs>
        <w:overflowPunct w:val="0"/>
        <w:autoSpaceDE w:val="0"/>
        <w:autoSpaceDN w:val="0"/>
        <w:adjustRightInd w:val="0"/>
        <w:spacing w:after="0" w:line="240" w:lineRule="auto"/>
        <w:ind w:left="2000" w:right="840" w:hanging="364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оценивать качество и безопасность готовой холодной продукции различными методами;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знать:</w:t>
      </w:r>
    </w:p>
    <w:p w:rsidR="00FE656B" w:rsidRPr="000A1F03" w:rsidRDefault="00FE656B">
      <w:pPr>
        <w:widowControl w:val="0"/>
        <w:numPr>
          <w:ilvl w:val="0"/>
          <w:numId w:val="10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75" w:lineRule="auto"/>
        <w:ind w:left="2000" w:right="188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ассортимент канапе, легких и сложных холодных закусок, блюд из рыбы, мяса птицы, сложных холодных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0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right="1460" w:hanging="363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варианты сочетаемости хлебобулочных изделий, изделий из слоеного, заварного, сдобного и пресного теста с другими ингредиентами при приготовлении канапе и легких закусок;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0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352" w:lineRule="auto"/>
        <w:ind w:left="2000" w:right="1920" w:hanging="363"/>
        <w:rPr>
          <w:rFonts w:ascii="Wingdings" w:hAnsi="Wingdings" w:cs="Wingdings"/>
          <w:b/>
          <w:bCs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правила выбора продуктов и дополнительных ингредиентов для приготовления сложных холодных закусок, блюд из мяса, рыбы и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 w:rsidTr="00A2131E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A2131E">
        <w:tblPrEx>
          <w:tblCellMar>
            <w:left w:w="0" w:type="dxa"/>
            <w:right w:w="0" w:type="dxa"/>
          </w:tblCellMar>
        </w:tblPrEx>
        <w:trPr>
          <w:gridAfter w:val="1"/>
          <w:wAfter w:w="183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59" style="position:absolute;margin-left:504.95pt;margin-top:-29.85pt;width:5.4pt;height:16.2pt;z-index:-25162444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0" style="position:absolute;margin-left:0;margin-top:-13.65pt;width:510.35pt;height:12pt;z-index:-2516234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1" style="position:absolute;margin-left:0;margin-top:-29.85pt;width:504.95pt;height:16.2pt;z-index:-2516224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2" style="position:absolute;margin-left:510.35pt;margin-top:-29.85pt;width:84.6pt;height:28.2pt;z-index:-25162137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" w:name="page17"/>
            <w:bookmarkEnd w:id="7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птицы;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70"/>
        </w:tabs>
        <w:overflowPunct w:val="0"/>
        <w:autoSpaceDE w:val="0"/>
        <w:autoSpaceDN w:val="0"/>
        <w:adjustRightInd w:val="0"/>
        <w:spacing w:after="0" w:line="268" w:lineRule="auto"/>
        <w:ind w:left="1820" w:right="1120" w:hanging="183"/>
        <w:jc w:val="both"/>
        <w:rPr>
          <w:rFonts w:ascii="Wingdings" w:hAnsi="Wingdings" w:cs="Wingdings"/>
          <w:b/>
          <w:bCs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способы определения массы продуктов и дополнительных ингредиентов для приготовления сложных холодных закусок, блюд из мяса, рыбы и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5"/>
          <w:szCs w:val="25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520"/>
        <w:jc w:val="both"/>
        <w:rPr>
          <w:rFonts w:ascii="Wingdings" w:hAnsi="Wingdings" w:cs="Wingdings"/>
          <w:b/>
          <w:bCs/>
          <w:sz w:val="25"/>
          <w:szCs w:val="25"/>
        </w:rPr>
      </w:pPr>
      <w:r>
        <w:rPr>
          <w:rFonts w:ascii="Arial" w:hAnsi="Arial" w:cs="Arial"/>
          <w:sz w:val="28"/>
          <w:szCs w:val="28"/>
        </w:rPr>
        <w:t xml:space="preserve">птицы; </w:t>
      </w: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302" w:lineRule="auto"/>
        <w:ind w:left="2000" w:right="1800" w:hanging="363"/>
        <w:rPr>
          <w:rFonts w:ascii="Wingdings" w:hAnsi="Wingdings" w:cs="Wingdings"/>
          <w:b/>
          <w:bCs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из мяса, рыбы и птицы,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Wingdings" w:hAnsi="Wingdings" w:cs="Wingdings"/>
          <w:b/>
          <w:bCs/>
          <w:sz w:val="25"/>
          <w:szCs w:val="25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318" w:lineRule="auto"/>
        <w:ind w:left="2000" w:right="1760" w:hanging="363"/>
        <w:jc w:val="both"/>
        <w:rPr>
          <w:rFonts w:ascii="Wingdings" w:hAnsi="Wingdings" w:cs="Wingdings"/>
          <w:b/>
          <w:bCs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требования к качеству готовых канапе, легких и сложных холодных закусок, блюд из мяса, рыбы и птицы, соусов и заготовок для них;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5"/>
          <w:szCs w:val="25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12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органолептические способы определения степени готовности и качества сложных холодных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right="124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температурный и санитарный режимы, правила приготовления разных типов канапе, легких и сложных холодных закусок, сложных холодных мясных, рыбных блюд и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222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ассортимент вкусовых добавок для сложных холодных соусов и варианты их использования;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18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правила выбора вина и других алкогольных напитков для сложных холодных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правила соусной композиции сложных холодных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00" w:right="1100" w:hanging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sz w:val="28"/>
          <w:szCs w:val="28"/>
        </w:rPr>
        <w:t>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виды технологического оборудования и производственного инвентаря и</w:t>
      </w:r>
      <w:r>
        <w:rPr>
          <w:rFonts w:ascii="Wingdings" w:hAnsi="Wingdings" w:cs="Wingdings"/>
          <w:b/>
          <w:bCs/>
          <w:sz w:val="28"/>
          <w:szCs w:val="28"/>
        </w:rPr>
        <w:t></w:t>
      </w:r>
      <w:r w:rsidRPr="000A1F03">
        <w:rPr>
          <w:rFonts w:ascii="Arial" w:hAnsi="Arial" w:cs="Arial"/>
          <w:sz w:val="28"/>
          <w:szCs w:val="28"/>
          <w:lang w:val="ru-RU"/>
        </w:rPr>
        <w:t>его безопасное использование при приготовлении сложных холодных блюд и соусов;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2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112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технологию приготовления канапе, легких и сложных холодных закусок, блюд из рыбы, мяса и птицы, соусов;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2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варианты комбинирования различных способов приготовления сложных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холодных рыбных и мясных блюд и соусов;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1992"/>
        </w:tabs>
        <w:overflowPunct w:val="0"/>
        <w:autoSpaceDE w:val="0"/>
        <w:autoSpaceDN w:val="0"/>
        <w:adjustRightInd w:val="0"/>
        <w:spacing w:after="0" w:line="258" w:lineRule="auto"/>
        <w:ind w:left="1980" w:right="1620" w:hanging="343"/>
        <w:jc w:val="both"/>
        <w:rPr>
          <w:rFonts w:ascii="Wingdings" w:hAnsi="Wingdings" w:cs="Wingdings"/>
          <w:b/>
          <w:bCs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методы сервировки, способы и температура подачи канапе, легких и сложных холодных закусок, блюд из рыбы, мяса и птицы, соусов; </w:t>
      </w: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right="104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варианты оформления канапе, легких и сложных холодных закусок, блюд из рыбы, мяса и птицы;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варианты оформления тарелок и блюд сложными холодными соусами;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75" w:lineRule="auto"/>
        <w:ind w:left="2000" w:right="158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технику приготовления украшений для сложных холодных рыбных и мясных блюд из различных продуктов;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309" w:lineRule="auto"/>
        <w:ind w:left="2000" w:right="1240" w:hanging="363"/>
        <w:jc w:val="both"/>
        <w:rPr>
          <w:rFonts w:ascii="Wingdings" w:hAnsi="Wingdings" w:cs="Wingdings"/>
          <w:b/>
          <w:bCs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варианты гармоничного сочетания украшений с основными продуктами при оформлении сложных холодных блюд из рыбы, мяса и птицы;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5"/>
          <w:szCs w:val="25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128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гарниры, заправки и соусы для холодных сложных блюд из рыбы, мяса и птицы;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right="116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требования к безопасности приготовления и хранения готовых сложных холодных блюд, соусов и заготовок к ним;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39" w:lineRule="auto"/>
        <w:ind w:left="2000" w:right="176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риски в области безопасности процессов приготовления и хранении готовой сложной холодной кулинарной продукции;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0A1F03">
        <w:rPr>
          <w:rFonts w:ascii="Arial" w:hAnsi="Arial" w:cs="Arial"/>
          <w:sz w:val="28"/>
          <w:szCs w:val="28"/>
          <w:lang w:val="ru-RU"/>
        </w:rPr>
        <w:t>методы контроля безопасности продуктов,процессов приготовления 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Wingdings" w:hAnsi="Wingdings" w:cs="Wingdings"/>
          <w:b/>
          <w:bCs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13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Wingdings" w:hAnsi="Wingdings" w:cs="Wingdings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хранения готовой холодной продукции.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63" style="position:absolute;margin-left:0;margin-top:-10.05pt;width:520.9pt;height:14.95pt;z-index:-2516203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4" style="position:absolute;margin-left:0;margin-top:-29.85pt;width:520.9pt;height:19.8pt;z-index:-2516193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5" style="position:absolute;margin-left:520.9pt;margin-top:-1.8pt;width:74.4pt;height:6.65pt;z-index:-251618304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66" style="position:absolute;margin-left:520.9pt;margin-top:-29.85pt;width:74.4pt;height:28.1pt;z-index:-25161728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8" w:name="page19"/>
            <w:bookmarkEnd w:id="8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РЕЗУЛЬТАТЫ ОСВОЕНИЯ ПРОФЕССИОНАЛЬНОГО МОДУЛЯ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(ПМ.02).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1280" w:right="840" w:firstLine="749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0A1F03">
        <w:rPr>
          <w:rFonts w:ascii="Arial" w:hAnsi="Arial" w:cs="Arial"/>
          <w:b/>
          <w:bCs/>
          <w:sz w:val="25"/>
          <w:szCs w:val="25"/>
          <w:lang w:val="ru-RU"/>
        </w:rPr>
        <w:t>Организация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процесса приготовления и приготовление сложной холодной кулинарной продукции </w:t>
      </w:r>
      <w:r w:rsidRPr="000A1F03">
        <w:rPr>
          <w:rFonts w:ascii="Arial" w:hAnsi="Arial" w:cs="Arial"/>
          <w:sz w:val="28"/>
          <w:szCs w:val="28"/>
          <w:lang w:val="ru-RU"/>
        </w:rPr>
        <w:t>в том числе профессиональными(ПК)и общими(ОК)компетенциями: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4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8540"/>
      </w:tblGrid>
      <w:tr w:rsidR="00FE656B" w:rsidRPr="000A1F03">
        <w:trPr>
          <w:trHeight w:val="383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FE656B" w:rsidRPr="000A1F03">
        <w:trPr>
          <w:trHeight w:val="272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E656B" w:rsidRPr="003F2B76">
        <w:trPr>
          <w:trHeight w:val="604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ПК 2.1.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Организовывать и проводить приготовление канапе, легких и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сложных холодных закусок.</w:t>
            </w:r>
          </w:p>
        </w:tc>
      </w:tr>
      <w:tr w:rsidR="00FE656B" w:rsidRPr="003F2B76">
        <w:trPr>
          <w:trHeight w:val="28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ПК 2.2.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Организовывать и проводить приготовление сложных холодных</w:t>
            </w:r>
          </w:p>
        </w:tc>
      </w:tr>
      <w:tr w:rsidR="00FE656B" w:rsidRPr="003F2B76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блюд из рыбы, мяса и сельскохозяйственной (домашней) птицы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Организовывать и проводить приготовление сложных холодных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ПК 2.3.</w:t>
            </w: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соусов.</w:t>
            </w:r>
          </w:p>
        </w:tc>
      </w:tr>
      <w:tr w:rsidR="00FE656B" w:rsidRPr="003F2B76">
        <w:trPr>
          <w:trHeight w:val="28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Понимать сущность и социальную значимость своей будущей</w:t>
            </w:r>
          </w:p>
        </w:tc>
      </w:tr>
      <w:tr w:rsidR="00FE656B" w:rsidRPr="003F2B76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1.</w:t>
            </w: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профессии, проявлять к ней устойчивый интерес.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Организовывать собственную деятельность, выбирать типовые</w:t>
            </w:r>
          </w:p>
        </w:tc>
      </w:tr>
      <w:tr w:rsidR="00FE656B" w:rsidRPr="003F2B76">
        <w:trPr>
          <w:trHeight w:val="322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2.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  <w:lang w:val="ru-RU"/>
              </w:rPr>
              <w:t>методы и способы выполнения профессиональных задач, оценивать</w:t>
            </w:r>
          </w:p>
        </w:tc>
      </w:tr>
      <w:tr w:rsidR="00FE656B" w:rsidRPr="000A1F03">
        <w:trPr>
          <w:trHeight w:val="352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их эффективность и качество.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  <w:lang w:val="ru-RU"/>
              </w:rPr>
              <w:t>Принимать решения в стандартных и нестандартных ситуациях и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3.</w:t>
            </w: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нести за них ответственность.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4.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  <w:lang w:val="ru-RU"/>
              </w:rPr>
              <w:t>Осуществлять поиск и использование информации, необходимой для</w:t>
            </w:r>
          </w:p>
        </w:tc>
      </w:tr>
      <w:tr w:rsidR="00FE656B" w:rsidRPr="000A1F03">
        <w:trPr>
          <w:trHeight w:val="324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эффективного выполнения профессиональных задач,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профессионального и личностного развития.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5.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Использовать информационно</w:t>
            </w:r>
            <w:r w:rsidRPr="000A1F03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-</w:t>
            </w:r>
            <w:r w:rsidRPr="000A1F03"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коммуникационные технологии в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профессиональной деятельности.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6.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  <w:lang w:val="ru-RU"/>
              </w:rPr>
              <w:t>Работать в коллективе и команде, эффективно общаться с коллегами,</w:t>
            </w:r>
          </w:p>
        </w:tc>
      </w:tr>
      <w:tr w:rsidR="00FE656B" w:rsidRPr="000A1F03">
        <w:trPr>
          <w:trHeight w:val="352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руководством, потребителями.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7.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Брать на себя ответственность за работу членов команды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(подчиненных), результат выполнения заданий.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8.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Самостоятельно определять задачи профессионального и</w:t>
            </w:r>
          </w:p>
        </w:tc>
      </w:tr>
      <w:tr w:rsidR="00FE656B" w:rsidRPr="003F2B76">
        <w:trPr>
          <w:trHeight w:val="324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  <w:lang w:val="ru-RU"/>
              </w:rPr>
              <w:t>личностного развития, заниматься самообразованием, осознанно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планировать повышение квалификации.</w:t>
            </w:r>
          </w:p>
        </w:tc>
      </w:tr>
      <w:tr w:rsidR="00FE656B" w:rsidRPr="003F2B76">
        <w:trPr>
          <w:trHeight w:val="283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9.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Ориентироваться в условиях частой смены технологий в</w:t>
            </w:r>
          </w:p>
        </w:tc>
      </w:tr>
      <w:tr w:rsidR="00FE656B" w:rsidRPr="000A1F03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профессиональной деятельности.</w:t>
            </w:r>
          </w:p>
        </w:tc>
      </w:tr>
      <w:tr w:rsidR="00FE656B" w:rsidRPr="003F2B76">
        <w:trPr>
          <w:trHeight w:val="28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ОК 10.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Исполнять воинскую обязанность, в том числе с применением</w:t>
            </w:r>
          </w:p>
        </w:tc>
      </w:tr>
      <w:tr w:rsidR="00FE656B" w:rsidRPr="003F2B76">
        <w:trPr>
          <w:trHeight w:val="35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8"/>
                <w:szCs w:val="28"/>
                <w:lang w:val="ru-RU"/>
              </w:rPr>
              <w:t>полученных профессиональных знаний (для юношей).</w:t>
            </w:r>
          </w:p>
        </w:tc>
      </w:tr>
    </w:tbl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 w:rsidTr="00A2131E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A2131E">
        <w:tblPrEx>
          <w:tblCellMar>
            <w:left w:w="0" w:type="dxa"/>
            <w:right w:w="0" w:type="dxa"/>
          </w:tblCellMar>
        </w:tblPrEx>
        <w:trPr>
          <w:gridAfter w:val="1"/>
          <w:wAfter w:w="183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67" style="position:absolute;margin-left:504.95pt;margin-top:-29.85pt;width:5.4pt;height:16.2pt;z-index:-2516162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8" style="position:absolute;margin-left:0;margin-top:-13.65pt;width:510.35pt;height:12pt;z-index:-2516152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69" style="position:absolute;margin-left:0;margin-top:-29.85pt;width:504.95pt;height:16.2pt;z-index:-2516142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0" style="position:absolute;margin-left:510.35pt;margin-top:-29.85pt;width:84.6pt;height:28.2pt;z-index:-25161318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9" w:name="page21"/>
            <w:bookmarkEnd w:id="9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ПОЯСНИТЕЛЬНАЯ ЗАПИСКА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numPr>
          <w:ilvl w:val="1"/>
          <w:numId w:val="14"/>
        </w:numPr>
        <w:tabs>
          <w:tab w:val="clear" w:pos="1440"/>
          <w:tab w:val="num" w:pos="3440"/>
        </w:tabs>
        <w:overflowPunct w:val="0"/>
        <w:autoSpaceDE w:val="0"/>
        <w:autoSpaceDN w:val="0"/>
        <w:adjustRightInd w:val="0"/>
        <w:spacing w:after="0" w:line="240" w:lineRule="auto"/>
        <w:ind w:left="3440" w:hanging="28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ПРОВЕДЕНИЮ ЛАБОРАТОРНЫХ РАБОТ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bCs/>
          <w:sz w:val="28"/>
          <w:szCs w:val="28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b/>
          <w:bCs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14"/>
        </w:numPr>
        <w:tabs>
          <w:tab w:val="clear" w:pos="720"/>
          <w:tab w:val="num" w:pos="1437"/>
        </w:tabs>
        <w:overflowPunct w:val="0"/>
        <w:autoSpaceDE w:val="0"/>
        <w:autoSpaceDN w:val="0"/>
        <w:adjustRightInd w:val="0"/>
        <w:spacing w:after="0" w:line="292" w:lineRule="auto"/>
        <w:ind w:left="1140" w:right="840" w:hanging="5"/>
        <w:jc w:val="both"/>
        <w:rPr>
          <w:rFonts w:ascii="Arial" w:hAnsi="Arial" w:cs="Arial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системе работы по восприятию и усвоению нового материала обучающимися широкое применение находит метод лабораторных работ. </w:t>
      </w:r>
      <w:r>
        <w:rPr>
          <w:rFonts w:ascii="Arial" w:hAnsi="Arial" w:cs="Arial"/>
          <w:sz w:val="28"/>
          <w:szCs w:val="28"/>
        </w:rPr>
        <w:t xml:space="preserve">В данном профессиональном модуле предлагается 5 лабораторных работ.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Цель проведения лабораторных работ </w:t>
      </w:r>
      <w:r w:rsidRPr="000A1F03">
        <w:rPr>
          <w:rFonts w:ascii="Times New Roman" w:hAnsi="Times New Roman"/>
          <w:sz w:val="26"/>
          <w:szCs w:val="26"/>
          <w:lang w:val="ru-RU"/>
        </w:rPr>
        <w:t>—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отработка обучающимися практических навыков по приготовлению сложных холодных кулинарных блюд; закрепление теоретических знаний на практике; ознакомление с организацией рабочего места и санитарно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гигиеническими требованиями при выполнении технологических процессов приготовления рекомендуемых блюд.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9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Лабораторная работа как вид учебного занятия должна проводится в специально оборудованных учебных лабораториях. Продолжительность </w:t>
      </w:r>
      <w:r w:rsidRPr="000A1F03">
        <w:rPr>
          <w:rFonts w:ascii="Times New Roman" w:hAnsi="Times New Roman"/>
          <w:sz w:val="25"/>
          <w:szCs w:val="25"/>
          <w:lang w:val="ru-RU"/>
        </w:rPr>
        <w:t>– 6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часов. Необхо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димыми структурными элементами лабораторной работы, помимо самостоятельной деятельности студентов, являются инструктаж, проводимый преподавателем, а также организация обсуждения итогов выполнения лабораторной работы. Выполнению лабораторных работ предшествует проверка знаний обучающихся 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их теоретической готовности к выполнению задания.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6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Обучающиеся предварительно повторяют теоретический материал и в процессе работы заполняют представленный отчет или другую форму, которые сдают в конце работы преподавателю. Кроме того, перед проведением лабораторных работ проверяют исправность теплового и механического оборудования; подготавливают необходимые инвентарь, инструмент, посуду, комплектуют наборы продуктов; обучающиеся надевают специальную санитарную одежду, со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блюдая при этом санитарно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гигиенические требования, моют руки.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Проведение лабораторно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практических работ с целью осмысления нового учебного материала включает в себя следующие методические приемы: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305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постановку темы занятий и определение задач лабораторной работы;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305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определение порядка лабораторной работы или отдельных ее этапов;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9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5"/>
        </w:numPr>
        <w:tabs>
          <w:tab w:val="clear" w:pos="720"/>
          <w:tab w:val="num" w:pos="1636"/>
        </w:tabs>
        <w:overflowPunct w:val="0"/>
        <w:autoSpaceDE w:val="0"/>
        <w:autoSpaceDN w:val="0"/>
        <w:adjustRightInd w:val="0"/>
        <w:spacing w:after="0" w:line="357" w:lineRule="auto"/>
        <w:ind w:left="1140" w:right="860" w:hanging="5"/>
        <w:jc w:val="both"/>
        <w:rPr>
          <w:rFonts w:ascii="Arial" w:hAnsi="Arial" w:cs="Arial"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непосредственное выполнение лабораторной работы обучающимися и контроль преподавателя за ходом занятий и соблюдением техники безопасности</w:t>
      </w:r>
      <w:r w:rsidRPr="000A1F03">
        <w:rPr>
          <w:rFonts w:ascii="Times New Roman" w:hAnsi="Times New Roman"/>
          <w:sz w:val="25"/>
          <w:szCs w:val="25"/>
          <w:lang w:val="ru-RU"/>
        </w:rPr>
        <w:t>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5"/>
          <w:szCs w:val="25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5"/>
        </w:numPr>
        <w:tabs>
          <w:tab w:val="clear" w:pos="720"/>
          <w:tab w:val="num" w:pos="1580"/>
        </w:tabs>
        <w:overflowPunct w:val="0"/>
        <w:autoSpaceDE w:val="0"/>
        <w:autoSpaceDN w:val="0"/>
        <w:adjustRightInd w:val="0"/>
        <w:spacing w:after="0" w:line="311" w:lineRule="auto"/>
        <w:ind w:left="1140" w:right="840" w:hanging="5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подведение итогов лабораторно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практической работы и формулирование основных выводов.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48" w:lineRule="auto"/>
        <w:ind w:left="1140" w:right="840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sz w:val="26"/>
          <w:szCs w:val="26"/>
          <w:lang w:val="ru-RU"/>
        </w:rPr>
        <w:t>Перед проведением лабораторно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практических работ преподаватель разра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батывает инструкции по проведению работ, формы для отчета. </w:t>
      </w:r>
      <w:r>
        <w:rPr>
          <w:rFonts w:ascii="Arial" w:hAnsi="Arial" w:cs="Arial"/>
          <w:sz w:val="26"/>
          <w:szCs w:val="26"/>
        </w:rPr>
        <w:t>Каждую работу</w:t>
      </w: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71" style="position:absolute;margin-left:0;margin-top:-10.05pt;width:520.9pt;height:14.95pt;z-index:-2516121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2" style="position:absolute;margin-left:0;margin-top:-29.85pt;width:520.9pt;height:19.8pt;z-index:-25161113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3" style="position:absolute;margin-left:520.9pt;margin-top:-1.8pt;width:74.4pt;height:6.65pt;z-index:-25161011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74" style="position:absolute;margin-left:520.9pt;margin-top:-29.85pt;width:74.4pt;height:28.1pt;z-index:-25160908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0" w:name="page23"/>
            <w:bookmarkEnd w:id="1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проводят с половиной группы обучающихся (12</w:t>
      </w:r>
      <w:r w:rsidRPr="000A1F03">
        <w:rPr>
          <w:rFonts w:ascii="Times New Roman" w:hAnsi="Times New Roman"/>
          <w:sz w:val="28"/>
          <w:szCs w:val="28"/>
          <w:lang w:val="ru-RU"/>
        </w:rPr>
        <w:t>-13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человек), которую делят на бригады и закрепляют за отдельными рабочими местами.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Преподаватель проводит вводный инструктаж, напоминая о правилах без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опасности труда и санитарно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гигиенических правилах при работе в технологи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ческой лаборатории. Получив письменную инструкцию и форму для отчета, учащиеся приступают к выполнению работы, в процессе которой преподаватель обращает внимание на правильность проведения отдельных этапов технологического процесса, организацию и санитарное состояние рабочего места и посуды. В основном обучающиеся работают самостоятельно, используя инструкцию, содержащую последовательность выполнения каждой работы, требования к качеству приготовляемых блюд и их рецептуре.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Готовые блюда оформляют, сдают побригадно, дегустируют. При этом преподаватель отмечает качество блюд и правильность их оформления.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6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Обучающиеся каждой бригады оформляют отчет о проделанной работе с обсуждением полученных результатов, в котором отвечают на поставленные вопросы и составляют технологическую схему приготовления блюда или изделия, получают оценки за проделанную работу. В конце работ убирают рабочее место, посуду, инвентарь и инструмент. Уборку помещения заканчивают дежурные.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0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Преподаватель подводит итоги, отмечая положительные стороны и типичные ошибки, допущенные в процессе проведения лабораторной работы.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114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Оценки за выполнение лабораторных работ и практических занятий могут выставляться по пятибалльной системе или в форме зачета и учитываться как показатели текущей успеваемости студентов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0A1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75" style="position:absolute;margin-left:504.95pt;margin-top:-29.85pt;width:5.4pt;height:16.2pt;z-index:-2516080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6" style="position:absolute;margin-left:0;margin-top:-13.65pt;width:510.35pt;height:12pt;z-index:-2516070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7" style="position:absolute;margin-left:0;margin-top:-29.85pt;width:504.95pt;height:16.2pt;z-index:-2516060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78" style="position:absolute;margin-left:510.35pt;margin-top:-29.85pt;width:84.6pt;height:28.2pt;z-index:-25160499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1" w:name="page25"/>
            <w:bookmarkEnd w:id="1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Информационное обеспечение ПМ.02 СПО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Нормативные и правовые документы: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780" w:right="122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5"/>
          <w:szCs w:val="25"/>
          <w:lang w:val="ru-RU"/>
        </w:rPr>
        <w:t xml:space="preserve">15. </w:t>
      </w:r>
      <w:r w:rsidRPr="000A1F03">
        <w:rPr>
          <w:rFonts w:ascii="Arial" w:hAnsi="Arial" w:cs="Arial"/>
          <w:sz w:val="25"/>
          <w:szCs w:val="25"/>
          <w:lang w:val="ru-RU"/>
        </w:rPr>
        <w:t>ФГОС СПО по специальности260807 «Технология продукцииобщественного питания» Утвержден пр. МОН РФ от 22 июня 2010 № 675.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780" w:right="152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16. </w:t>
      </w:r>
      <w:r w:rsidRPr="000A1F03">
        <w:rPr>
          <w:rFonts w:ascii="Arial" w:hAnsi="Arial" w:cs="Arial"/>
          <w:sz w:val="28"/>
          <w:szCs w:val="28"/>
          <w:lang w:val="ru-RU"/>
        </w:rPr>
        <w:t>Профессиональные Стандарты Индустрии Питания,ФедерацияРестораторов и Отельеров.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М.: ООО «Издательский дом «Ресторанные ведомости»,2009 г.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94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17. </w:t>
      </w:r>
      <w:r w:rsidRPr="000A1F03">
        <w:rPr>
          <w:rFonts w:ascii="Arial" w:hAnsi="Arial" w:cs="Arial"/>
          <w:sz w:val="28"/>
          <w:szCs w:val="28"/>
          <w:lang w:val="ru-RU"/>
        </w:rPr>
        <w:t>Федеральный закон от07.02.1992№2300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1,с дополнениями и изменениямиот 09.01.1999 № 2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ФЗ «О защите прав потребителей»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780" w:right="156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18. </w:t>
      </w:r>
      <w:r w:rsidRPr="000A1F03">
        <w:rPr>
          <w:rFonts w:ascii="Arial" w:hAnsi="Arial" w:cs="Arial"/>
          <w:sz w:val="28"/>
          <w:szCs w:val="28"/>
          <w:lang w:val="ru-RU"/>
        </w:rPr>
        <w:t>Федеральный закон от02.01.2000№29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ФЗ«О качестве и безопасностипищевых продуктов»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780" w:right="316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5"/>
          <w:szCs w:val="25"/>
          <w:lang w:val="ru-RU"/>
        </w:rPr>
        <w:t xml:space="preserve">19. </w:t>
      </w:r>
      <w:r w:rsidRPr="000A1F03">
        <w:rPr>
          <w:rFonts w:ascii="Arial" w:hAnsi="Arial" w:cs="Arial"/>
          <w:sz w:val="25"/>
          <w:szCs w:val="25"/>
          <w:lang w:val="ru-RU"/>
        </w:rPr>
        <w:t>Федеральный закон от30.03.2001№52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>ФЗ«О санитарно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>эпидемиологическом благополучии населения»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152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20. </w:t>
      </w:r>
      <w:r w:rsidRPr="000A1F03">
        <w:rPr>
          <w:rFonts w:ascii="Arial" w:hAnsi="Arial" w:cs="Arial"/>
          <w:sz w:val="28"/>
          <w:szCs w:val="28"/>
          <w:lang w:val="ru-RU"/>
        </w:rPr>
        <w:t>Распоряжение Правительства г.Москвы от15.11.2001№353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РП«Омежведомственной комиссии по вопросам потребительского рынка при Правительстве Москвы»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100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21. </w:t>
      </w:r>
      <w:r w:rsidRPr="000A1F03">
        <w:rPr>
          <w:rFonts w:ascii="Arial" w:hAnsi="Arial" w:cs="Arial"/>
          <w:sz w:val="28"/>
          <w:szCs w:val="28"/>
          <w:lang w:val="ru-RU"/>
        </w:rPr>
        <w:t>Постановление Правительства Москвы от15.02.2000№118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ПП«О порядкеорганизации и проведении производственного контроля за соблюдением санитарных правил»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96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22. </w:t>
      </w:r>
      <w:r w:rsidRPr="000A1F03">
        <w:rPr>
          <w:rFonts w:ascii="Arial" w:hAnsi="Arial" w:cs="Arial"/>
          <w:sz w:val="28"/>
          <w:szCs w:val="28"/>
          <w:lang w:val="ru-RU"/>
        </w:rPr>
        <w:t>СанПиН2.3.6. 1079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01 «Санитарно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эпидемиологические требования корганизациям общественного питания, изготовлению и оборотоспособности в них пищевого сырья и пищевых продуктов»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780" w:right="128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23. </w:t>
      </w:r>
      <w:r w:rsidRPr="000A1F03">
        <w:rPr>
          <w:rFonts w:ascii="Arial" w:hAnsi="Arial" w:cs="Arial"/>
          <w:sz w:val="28"/>
          <w:szCs w:val="28"/>
          <w:lang w:val="ru-RU"/>
        </w:rPr>
        <w:t>СанПиН42</w:t>
      </w:r>
      <w:r w:rsidRPr="000A1F03">
        <w:rPr>
          <w:rFonts w:ascii="Times New Roman" w:hAnsi="Times New Roman"/>
          <w:sz w:val="28"/>
          <w:szCs w:val="28"/>
          <w:lang w:val="ru-RU"/>
        </w:rPr>
        <w:t>-123-4117-</w:t>
      </w:r>
      <w:r w:rsidRPr="000A1F03">
        <w:rPr>
          <w:rFonts w:ascii="Arial" w:hAnsi="Arial" w:cs="Arial"/>
          <w:sz w:val="28"/>
          <w:szCs w:val="28"/>
          <w:lang w:val="ru-RU"/>
        </w:rPr>
        <w:t>86Санитарные правила.Условия и сроки храненияскоропортящихся продуктов»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2200" w:hanging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24. </w:t>
      </w:r>
      <w:r w:rsidRPr="000A1F03">
        <w:rPr>
          <w:rFonts w:ascii="Arial" w:hAnsi="Arial" w:cs="Arial"/>
          <w:sz w:val="28"/>
          <w:szCs w:val="28"/>
          <w:lang w:val="ru-RU"/>
        </w:rPr>
        <w:t>СанПиН2.4.5.2409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08Постановление главного государственногосанитарного врача РФ от 23.07.08 № 45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780" w:right="2340" w:hanging="360"/>
        <w:jc w:val="both"/>
        <w:rPr>
          <w:rFonts w:ascii="Times New Roman" w:hAnsi="Times New Roman"/>
          <w:sz w:val="24"/>
          <w:szCs w:val="24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25.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Сборник рецептур блюд и кулинарных изделий для предприятийобщественного питания. </w:t>
      </w:r>
      <w:r>
        <w:rPr>
          <w:rFonts w:ascii="Arial" w:hAnsi="Arial" w:cs="Arial"/>
          <w:sz w:val="28"/>
          <w:szCs w:val="28"/>
        </w:rPr>
        <w:t xml:space="preserve">Сборник технических нормативов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М: Хлебпродинформ, 1996</w:t>
      </w:r>
    </w:p>
    <w:p w:rsidR="00FE656B" w:rsidRPr="000A1F03" w:rsidRDefault="00FE656B">
      <w:pPr>
        <w:widowControl w:val="0"/>
        <w:numPr>
          <w:ilvl w:val="1"/>
          <w:numId w:val="16"/>
        </w:numPr>
        <w:tabs>
          <w:tab w:val="clear" w:pos="144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2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50762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95 «Общественное питание. Классификация предприятий»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1"/>
          <w:numId w:val="16"/>
        </w:numPr>
        <w:tabs>
          <w:tab w:val="clear" w:pos="1440"/>
          <w:tab w:val="num" w:pos="1850"/>
        </w:tabs>
        <w:overflowPunct w:val="0"/>
        <w:autoSpaceDE w:val="0"/>
        <w:autoSpaceDN w:val="0"/>
        <w:adjustRightInd w:val="0"/>
        <w:spacing w:after="0" w:line="274" w:lineRule="auto"/>
        <w:ind w:left="1780" w:right="1000"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50935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96 «Общественное питание. Требования к обслуживающему персоналу»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1"/>
          <w:numId w:val="16"/>
        </w:numPr>
        <w:tabs>
          <w:tab w:val="clear" w:pos="144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28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ГОСТ Р 50647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94 «Общественное питание. Термины и определения»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Основные источники: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FE656B" w:rsidRPr="000725E9" w:rsidRDefault="00FE656B">
      <w:pPr>
        <w:widowControl w:val="0"/>
        <w:numPr>
          <w:ilvl w:val="1"/>
          <w:numId w:val="17"/>
        </w:numPr>
        <w:tabs>
          <w:tab w:val="clear" w:pos="1440"/>
          <w:tab w:val="num" w:pos="1780"/>
        </w:tabs>
        <w:overflowPunct w:val="0"/>
        <w:autoSpaceDE w:val="0"/>
        <w:autoSpaceDN w:val="0"/>
        <w:adjustRightInd w:val="0"/>
        <w:spacing w:after="0" w:line="274" w:lineRule="auto"/>
        <w:ind w:left="1780" w:right="1460"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Н.И.Ковалев, М.Н. Куткина, В.А. Кравцова «Технология приготовления пищи»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Деловая культура,Омега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Л, Москва,2005 </w:t>
      </w:r>
    </w:p>
    <w:p w:rsidR="00FE656B" w:rsidRDefault="00FE656B" w:rsidP="000725E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460"/>
        <w:jc w:val="both"/>
        <w:rPr>
          <w:rFonts w:ascii="Arial" w:hAnsi="Arial" w:cs="Arial"/>
          <w:sz w:val="28"/>
          <w:szCs w:val="28"/>
          <w:lang w:val="ru-RU"/>
        </w:rPr>
      </w:pPr>
    </w:p>
    <w:p w:rsidR="00FE656B" w:rsidRDefault="00FE656B" w:rsidP="000725E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460"/>
        <w:jc w:val="both"/>
        <w:rPr>
          <w:rFonts w:ascii="Arial" w:hAnsi="Arial" w:cs="Arial"/>
          <w:sz w:val="28"/>
          <w:szCs w:val="28"/>
          <w:lang w:val="ru-RU"/>
        </w:rPr>
      </w:pPr>
    </w:p>
    <w:p w:rsidR="00FE656B" w:rsidRPr="000725E9" w:rsidRDefault="00FE656B" w:rsidP="000725E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4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E656B" w:rsidRPr="000725E9" w:rsidRDefault="00FE656B" w:rsidP="000725E9">
      <w:pPr>
        <w:widowControl w:val="0"/>
        <w:overflowPunct w:val="0"/>
        <w:autoSpaceDE w:val="0"/>
        <w:autoSpaceDN w:val="0"/>
        <w:adjustRightInd w:val="0"/>
        <w:spacing w:after="0" w:line="94" w:lineRule="exact"/>
        <w:ind w:left="1700" w:right="84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7667"/>
        <w:gridCol w:w="1269"/>
        <w:gridCol w:w="67"/>
        <w:gridCol w:w="169"/>
      </w:tblGrid>
      <w:tr w:rsidR="00FE656B" w:rsidRPr="000A1F03" w:rsidTr="000725E9">
        <w:trPr>
          <w:trHeight w:val="223"/>
        </w:trPr>
        <w:tc>
          <w:tcPr>
            <w:tcW w:w="76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1"/>
          <w:wAfter w:w="157" w:type="dxa"/>
          <w:trHeight w:val="90"/>
        </w:trPr>
        <w:tc>
          <w:tcPr>
            <w:tcW w:w="76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79" style="position:absolute;margin-left:0;margin-top:-10.05pt;width:520.9pt;height:14.95pt;z-index:-2516039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80" style="position:absolute;margin-left:0;margin-top:-29.85pt;width:520.9pt;height:19.8pt;z-index:-2516029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81" style="position:absolute;margin-left:520.9pt;margin-top:-1.8pt;width:74.4pt;height:6.65pt;z-index:-25160192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082" style="position:absolute;margin-left:520.9pt;margin-top:-29.85pt;width:74.4pt;height:28.1pt;z-index:-25160089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2" w:name="page27"/>
            <w:bookmarkEnd w:id="1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7" w:lineRule="auto"/>
        <w:ind w:left="142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5"/>
          <w:szCs w:val="25"/>
          <w:lang w:val="ru-RU"/>
        </w:rPr>
        <w:t xml:space="preserve">11. </w:t>
      </w:r>
      <w:r w:rsidRPr="000A1F03">
        <w:rPr>
          <w:rFonts w:ascii="Arial" w:hAnsi="Arial" w:cs="Arial"/>
          <w:sz w:val="25"/>
          <w:szCs w:val="25"/>
          <w:lang w:val="ru-RU"/>
        </w:rPr>
        <w:t>Дерюгина М.,Кулинария,Контрольные материалы,М.Академия, 2011</w:t>
      </w:r>
      <w:r w:rsidRPr="000A1F03">
        <w:rPr>
          <w:rFonts w:ascii="Times New Roman" w:hAnsi="Times New Roman"/>
          <w:sz w:val="25"/>
          <w:szCs w:val="25"/>
          <w:lang w:val="ru-RU"/>
        </w:rPr>
        <w:t xml:space="preserve"> 12. </w:t>
      </w:r>
      <w:r w:rsidRPr="000A1F03">
        <w:rPr>
          <w:rFonts w:ascii="Arial" w:hAnsi="Arial" w:cs="Arial"/>
          <w:sz w:val="25"/>
          <w:szCs w:val="25"/>
          <w:lang w:val="ru-RU"/>
        </w:rPr>
        <w:t>Л.С.Кучер,Л.М.Шкуратова«Организация обслуживания на предприятиях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1420" w:right="2180" w:firstLine="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общественного питания» </w:t>
      </w:r>
      <w:r w:rsidRPr="000A1F03">
        <w:rPr>
          <w:rFonts w:ascii="Times New Roman" w:hAnsi="Times New Roman"/>
          <w:sz w:val="27"/>
          <w:szCs w:val="27"/>
          <w:lang w:val="ru-RU"/>
        </w:rPr>
        <w:t>-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М., Деловая литература, 2002 </w:t>
      </w:r>
      <w:r w:rsidRPr="000A1F03">
        <w:rPr>
          <w:rFonts w:ascii="Times New Roman" w:hAnsi="Times New Roman"/>
          <w:sz w:val="27"/>
          <w:szCs w:val="27"/>
          <w:lang w:val="ru-RU"/>
        </w:rPr>
        <w:t xml:space="preserve">13. </w:t>
      </w:r>
      <w:r w:rsidRPr="000A1F03">
        <w:rPr>
          <w:rFonts w:ascii="Arial" w:hAnsi="Arial" w:cs="Arial"/>
          <w:sz w:val="27"/>
          <w:szCs w:val="27"/>
          <w:lang w:val="ru-RU"/>
        </w:rPr>
        <w:t>К.Я.Гайворонский,Н.Г.Щеглов«Технологическое оборудование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предприятий общественного питания и торговли»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МИД «Форум»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ИНФА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1"/>
          <w:numId w:val="19"/>
        </w:numPr>
        <w:tabs>
          <w:tab w:val="clear" w:pos="144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32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2008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19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42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Ковалев Н. Технология приготовления пищи,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19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Потапова И. Блюда из мяса. </w:t>
      </w:r>
      <w:r>
        <w:rPr>
          <w:rFonts w:ascii="Arial" w:hAnsi="Arial" w:cs="Arial"/>
          <w:sz w:val="28"/>
          <w:szCs w:val="28"/>
        </w:rPr>
        <w:t xml:space="preserve">Академия, 2008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19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Потапова И. Холодные блюда и закуски, Академия, 2008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9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5" w:lineRule="auto"/>
        <w:ind w:left="1780" w:right="8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Татарская Л. Лабораторно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практические работы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поваров и кондитеров, М. Академия, 2011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19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Харченко Н. Сборник рецептур блюд и кулинарных изделий, М. Академия,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2011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Дополнительные источники: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4" w:lineRule="auto"/>
        <w:ind w:left="1780" w:right="19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Нормативные документы индустрии питания. Справочник.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6 изд.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М.: ИД «Ресторанные ведомости», 2010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75" w:lineRule="auto"/>
        <w:ind w:left="1780" w:right="8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И.Ю. Ляпина «Организация и технология гостиничного обслуживания»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М., Профобриздат, 2001 </w:t>
      </w: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Хорст Ханиш «Искусство сервировки»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М.,Ниола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пресс, 1998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Каталоги, проспекты, ГОСТы на торговое оборудование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«Кухни народов мира»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У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Фоктория, 2006. </w:t>
      </w:r>
      <w:r>
        <w:rPr>
          <w:rFonts w:ascii="Arial" w:hAnsi="Arial" w:cs="Arial"/>
          <w:sz w:val="28"/>
          <w:szCs w:val="28"/>
        </w:rPr>
        <w:t xml:space="preserve">1500 рецептов .г.Екатеринбург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Справочник технолога общественного питания. 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М: Издательство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8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«Колос»,2002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Журналы: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6" w:lineRule="auto"/>
        <w:ind w:left="1780" w:right="1080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«Секреты кулинарии», «Ресторатор», «Гастроном», «Шеф», «Питание и общество» «Трюфель», «Ресторанный бизнес», «Ресторанные ведомости», «Вы и ваш ресторан», «Торговое оборудование в России», «Охрана труда и социальное страхование» </w:t>
      </w:r>
    </w:p>
    <w:p w:rsidR="00FE656B" w:rsidRPr="000A1F03" w:rsidRDefault="00FE656B">
      <w:pPr>
        <w:widowControl w:val="0"/>
        <w:numPr>
          <w:ilvl w:val="0"/>
          <w:numId w:val="2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Профессиональные информационные системы </w:t>
      </w:r>
      <w:r>
        <w:rPr>
          <w:rFonts w:ascii="Times New Roman" w:hAnsi="Times New Roman"/>
          <w:sz w:val="28"/>
          <w:szCs w:val="28"/>
        </w:rPr>
        <w:t>CAD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и САМ.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 СПО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083" style="position:absolute;margin-left:504.95pt;margin-top:-29.85pt;width:5.4pt;height:16.2pt;z-index:-2515998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84" style="position:absolute;margin-left:0;margin-top:-13.65pt;width:510.35pt;height:12pt;z-index:-25159884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85" style="position:absolute;margin-left:0;margin-top:-29.85pt;width:504.95pt;height:16.2pt;z-index:-2515978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086" style="position:absolute;margin-left:510.35pt;margin-top:-29.85pt;width:84.6pt;height:28.2pt;z-index:-25159680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3" w:name="page29"/>
            <w:bookmarkEnd w:id="1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Перечень лабораторных работ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4640" w:right="1340" w:hanging="2935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ПМ.02 </w:t>
      </w:r>
      <w:r w:rsidRPr="000A1F03">
        <w:rPr>
          <w:rFonts w:ascii="Times New Roman" w:hAnsi="Times New Roman"/>
          <w:sz w:val="28"/>
          <w:szCs w:val="28"/>
          <w:lang w:val="ru-RU"/>
        </w:rPr>
        <w:t>«</w:t>
      </w:r>
      <w:r w:rsidRPr="000A1F03">
        <w:rPr>
          <w:rFonts w:ascii="Arial" w:hAnsi="Arial" w:cs="Arial"/>
          <w:sz w:val="28"/>
          <w:szCs w:val="28"/>
          <w:lang w:val="ru-RU"/>
        </w:rPr>
        <w:t>Организация приготовления и приготовление сложной холодной кулинарной продукции</w:t>
      </w:r>
      <w:r w:rsidRPr="000A1F03">
        <w:rPr>
          <w:rFonts w:ascii="Times New Roman" w:hAnsi="Times New Roman"/>
          <w:sz w:val="28"/>
          <w:szCs w:val="28"/>
          <w:lang w:val="ru-RU"/>
        </w:rPr>
        <w:t>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087" style="position:absolute;z-index:-251595776" from="57.95pt,13.45pt" to="542.95pt,13.45pt" o:allowincell="f" strokecolor="#b3cc82" strokeweight=".96pt"/>
        </w:pict>
      </w:r>
      <w:r>
        <w:rPr>
          <w:noProof/>
          <w:lang w:val="ru-RU" w:eastAsia="ru-RU"/>
        </w:rPr>
        <w:pict>
          <v:line id="_x0000_s1088" style="position:absolute;z-index:-251594752" from="309.2pt,12.95pt" to="309.2pt,589.9pt" o:allowincell="f" strokecolor="#b3cc82" strokeweight=".33831mm"/>
        </w:pict>
      </w:r>
      <w:r>
        <w:rPr>
          <w:noProof/>
          <w:lang w:val="ru-RU" w:eastAsia="ru-RU"/>
        </w:rPr>
        <w:pict>
          <v:line id="_x0000_s1089" style="position:absolute;z-index:-251593728" from="58.4pt,12.95pt" to="58.4pt,589.9pt" o:allowincell="f" strokecolor="#b3cc82" strokeweight=".33864mm"/>
        </w:pict>
      </w:r>
      <w:r>
        <w:rPr>
          <w:noProof/>
          <w:lang w:val="ru-RU" w:eastAsia="ru-RU"/>
        </w:rPr>
        <w:pict>
          <v:line id="_x0000_s1090" style="position:absolute;z-index:-251592704" from="57.95pt,589.45pt" to="542.95pt,589.45pt" o:allowincell="f" strokecolor="#b3cc82" strokeweight=".33864mm"/>
        </w:pict>
      </w:r>
      <w:r>
        <w:rPr>
          <w:noProof/>
          <w:lang w:val="ru-RU" w:eastAsia="ru-RU"/>
        </w:rPr>
        <w:pict>
          <v:line id="_x0000_s1091" style="position:absolute;z-index:-251591680" from="542.5pt,12.95pt" to="542.5pt,589.9pt" o:allowincell="f" strokecolor="#b3cc82" strokeweight=".33831mm"/>
        </w:pict>
      </w:r>
    </w:p>
    <w:tbl>
      <w:tblPr>
        <w:tblW w:w="0" w:type="auto"/>
        <w:tblLayout w:type="fixed"/>
        <w:tblLook w:val="0000"/>
      </w:tblPr>
      <w:tblGrid>
        <w:gridCol w:w="232"/>
        <w:gridCol w:w="4"/>
        <w:gridCol w:w="360"/>
        <w:gridCol w:w="360"/>
        <w:gridCol w:w="4140"/>
        <w:gridCol w:w="94"/>
        <w:gridCol w:w="142"/>
        <w:gridCol w:w="236"/>
        <w:gridCol w:w="4340"/>
        <w:gridCol w:w="80"/>
        <w:gridCol w:w="20"/>
        <w:gridCol w:w="20"/>
        <w:gridCol w:w="20"/>
        <w:gridCol w:w="236"/>
        <w:gridCol w:w="236"/>
        <w:gridCol w:w="118"/>
        <w:gridCol w:w="118"/>
        <w:gridCol w:w="788"/>
      </w:tblGrid>
      <w:tr w:rsidR="00FE656B" w:rsidRPr="000A1F03">
        <w:trPr>
          <w:trHeight w:val="527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ТЕМЫ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СОДЕРЖАНИЕ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301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ЛАБОРАТОРНЫХ РАБОТ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C00000"/>
                <w:w w:val="99"/>
                <w:sz w:val="24"/>
                <w:szCs w:val="24"/>
              </w:rPr>
              <w:t>ЛАБОРАТОРНЫХ РАБОТ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02"/>
        </w:trPr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B3CC82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B3CC82"/>
              <w:right w:val="single" w:sz="8" w:space="0" w:color="E6EED5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5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single" w:sz="8" w:space="0" w:color="B3CC8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AF1DD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7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КАНАПЕ С ВАРЕНО</w:t>
            </w: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КОПЧЕНОЙ</w:t>
            </w: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8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1.  </w:t>
            </w: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ПРИГОТОВЛЕНИЕ,ОФОРМЛЕНИЕ 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КОЛБАСОЙ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47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ОТПУСК КАНАПЕ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КАНАПЕ С ГОРБУШЕЙ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КАНАПЕ С СЫРОМ И ОКОРОКОМ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84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СЕНДВИЧИ</w:t>
            </w: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РУЛЕТЫ СЫРНЫЙ, РЫБНЫЙ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4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ЗАКУСКИ С СЫРОМ НА ШПАЖКАХ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545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ПРИГОТОВЛЕНИЕ, ОФОРМЛЕНИЕ И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СЕЛЬДЬ В КЛЮКВЕННОМ СОУСЕ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4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64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ОТПУСК ЛЕГКИХ И СЛОЖНЫХ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СЕЛЬДЬ В ГОРЧИЧНОМ СОУСЕ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САЛАТ С СЕЛЬДЕРЕЕМ, ЯБЛОКОМ 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64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КЕДРОВЫМИ ОРЕШКАМИ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САЛАТ ЦЕЗАРЬ С БЕКОНОМ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547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РУЛЕТ ИЗ ГОРБУШИ И ТРЕСКИ С ПЕСТО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51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64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ПРИГОТОВЛЕНИЕ, ОФОРМЛЕНИЕ И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ТРЕСКА ПОД МАРИНАДОМ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ОТПУСК СЛОЖНЫХ ХОЛОДНЫХ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ГАЛАНТИН ИЗ РЫБЫ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84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БЛЮД ИЗ РЫБЫ</w:t>
            </w: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СОУС ХРЕН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4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ПАШТЕТ РЫБНЫЙ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792"/>
        </w:trPr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РУЛЕТ ИЗ СВИНИНЫ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"/>
          <w:wAfter w:w="908" w:type="dxa"/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ХРУСТЯЩИЙ САЛАТ С ГОВЯДИНОЙ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092" style="position:absolute;z-index:-251590656;mso-position-horizontal-relative:text;mso-position-vertical-relative:text" from="61.35pt,-342.95pt" to="61.35pt,174.6pt" o:allowincell="f" strokecolor="#e6eed5" strokeweight="4.92pt"/>
        </w:pict>
      </w:r>
      <w:r>
        <w:rPr>
          <w:noProof/>
          <w:lang w:val="ru-RU" w:eastAsia="ru-RU"/>
        </w:rPr>
        <w:pict>
          <v:line id="_x0000_s1093" style="position:absolute;z-index:-251589632;mso-position-horizontal-relative:text;mso-position-vertical-relative:text" from="306.15pt,-342.95pt" to="306.15pt,174.6pt" o:allowincell="f" strokecolor="#e6eed5" strokeweight="4.92pt"/>
        </w:pict>
      </w:r>
      <w:r>
        <w:rPr>
          <w:noProof/>
          <w:lang w:val="ru-RU" w:eastAsia="ru-RU"/>
        </w:rPr>
        <w:pict>
          <v:rect id="_x0000_s1094" style="position:absolute;margin-left:63.8pt;margin-top:-329.6pt;width:239.9pt;height:502.4pt;z-index:-251588608;mso-position-horizontal-relative:text;mso-position-vertical-relative:text" o:allowincell="f" fillcolor="#e6eed5" stroked="f"/>
        </w:pict>
      </w:r>
      <w:r>
        <w:rPr>
          <w:noProof/>
          <w:lang w:val="ru-RU" w:eastAsia="ru-RU"/>
        </w:rPr>
        <w:pict>
          <v:rect id="_x0000_s1095" style="position:absolute;margin-left:62.4pt;margin-top:-65.15pt;width:242.85pt;height:66.1pt;z-index:-251587584;mso-position-horizontal-relative:text;mso-position-vertical-relative:text" o:allowincell="f" fillcolor="#eaf1dd" stroked="f"/>
        </w:pict>
      </w:r>
      <w:r>
        <w:rPr>
          <w:noProof/>
          <w:lang w:val="ru-RU" w:eastAsia="ru-RU"/>
        </w:rPr>
        <w:pict>
          <v:line id="_x0000_s1096" style="position:absolute;z-index:-251586560;mso-position-horizontal-relative:text;mso-position-vertical-relative:text" from="312.05pt,-342.95pt" to="312.05pt,154.3pt" o:allowincell="f" strokecolor="#e6eed5" strokeweight="1.73564mm"/>
        </w:pict>
      </w:r>
      <w:r>
        <w:rPr>
          <w:noProof/>
          <w:lang w:val="ru-RU" w:eastAsia="ru-RU"/>
        </w:rPr>
        <w:pict>
          <v:line id="_x0000_s1097" style="position:absolute;z-index:-251585536;mso-position-horizontal-relative:text;mso-position-vertical-relative:text" from="539.45pt,-342.95pt" to="539.45pt,154.3pt" o:allowincell="f" strokecolor="#e6eed5" strokeweight="1.73564mm"/>
        </w:pict>
      </w:r>
      <w:r>
        <w:rPr>
          <w:noProof/>
          <w:lang w:val="ru-RU" w:eastAsia="ru-RU"/>
        </w:rPr>
        <w:pict>
          <v:rect id="_x0000_s1098" style="position:absolute;margin-left:314.5pt;margin-top:-329.6pt;width:222.5pt;height:483.9pt;z-index:-251584512;mso-position-horizontal-relative:text;mso-position-vertical-relative:text" o:allowincell="f" fillcolor="#e6eed5" stroked="f"/>
        </w:pict>
      </w:r>
      <w:r>
        <w:rPr>
          <w:noProof/>
          <w:lang w:val="ru-RU" w:eastAsia="ru-RU"/>
        </w:rPr>
        <w:pict>
          <v:rect id="_x0000_s1099" style="position:absolute;margin-left:313.05pt;margin-top:-329.6pt;width:225.35pt;height:483.9pt;z-index:-251583488;mso-position-horizontal-relative:text;mso-position-vertical-relative:text" o:allowincell="f" fillcolor="#eaf1dd" stroked="f"/>
        </w:pict>
      </w:r>
    </w:p>
    <w:p w:rsidR="00FE656B" w:rsidRPr="000A1F03" w:rsidRDefault="00FE656B">
      <w:pPr>
        <w:widowControl w:val="0"/>
        <w:numPr>
          <w:ilvl w:val="0"/>
          <w:numId w:val="21"/>
        </w:numPr>
        <w:tabs>
          <w:tab w:val="clear" w:pos="72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0A1F03">
        <w:rPr>
          <w:rFonts w:ascii="Arial" w:hAnsi="Arial" w:cs="Arial"/>
          <w:b/>
          <w:bCs/>
          <w:sz w:val="20"/>
          <w:szCs w:val="20"/>
          <w:lang w:val="ru-RU"/>
        </w:rPr>
        <w:t>ПРИГОТОВЛЕНИЕ, ОФОРМЛЕНИЕ И   БАШЕНКА ИЗ ГОВЯДИНЫ С ТВОРОЖНЫМ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100" style="position:absolute;margin-left:80.4pt;margin-top:-10.65pt;width:224.85pt;height:39.55pt;z-index:-251582464" o:allowincell="f" fillcolor="#eaf1dd" stroked="f"/>
        </w:pict>
      </w:r>
    </w:p>
    <w:tbl>
      <w:tblPr>
        <w:tblW w:w="0" w:type="auto"/>
        <w:tblInd w:w="2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40"/>
        <w:gridCol w:w="3720"/>
      </w:tblGrid>
      <w:tr w:rsidR="00FE656B" w:rsidRPr="000A1F03">
        <w:trPr>
          <w:trHeight w:val="264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ОТПУСК СЛОЖНЫХ ХОЛОДНЫХ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КРЕМОМ И АРОМАТНЫМ КОФЕ</w:t>
            </w:r>
          </w:p>
        </w:tc>
      </w:tr>
      <w:tr w:rsidR="00FE656B" w:rsidRPr="000A1F03">
        <w:trPr>
          <w:trHeight w:val="264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БЛЮД ИЗ МЯСА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ПАШТЕТ ИЗ ПЕЧЕНИ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60"/>
        <w:gridCol w:w="4500"/>
        <w:gridCol w:w="236"/>
        <w:gridCol w:w="4640"/>
        <w:gridCol w:w="20"/>
        <w:gridCol w:w="244"/>
      </w:tblGrid>
      <w:tr w:rsidR="00FE656B" w:rsidRPr="000A1F03">
        <w:trPr>
          <w:trHeight w:val="119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ПЕЧЕНОЧЕЫЙ ПАШТЕТ С ЯБЛОКАМИ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1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5.  </w:t>
            </w: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ПРИГОТОВЛЕНИЕ,ОФОРМЛЕНИЕ И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САЛАТ ИЗ КУРИЦЫ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10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КАРАМЕЛИЗИРОВАННЫХ ЯБЛОК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ОТПУСК СЛОЖНЫХ ХОЛОДНЫХ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10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САЛАТ НИСУАЗ С КУРИЦЕЙ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БЛЮД ИЗ ПТИЦЫ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10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САЛАТ ИЗ КУРИЦЫ С ВИНОГРАДОМ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16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4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37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101" style="position:absolute;z-index:-251581440;mso-position-horizontal-relative:text;mso-position-vertical-relative:text" from="58.9pt,-.85pt" to="308.6pt,-.85pt" o:allowincell="f" strokecolor="#e6eed5" strokeweight="1.8pt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740"/>
        <w:gridCol w:w="740"/>
        <w:gridCol w:w="20"/>
        <w:gridCol w:w="848"/>
      </w:tblGrid>
      <w:tr w:rsidR="00FE656B" w:rsidRPr="003F2B76" w:rsidTr="000725E9">
        <w:trPr>
          <w:gridAfter w:val="1"/>
          <w:wAfter w:w="108" w:type="dxa"/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0725E9">
        <w:tblPrEx>
          <w:tblCellMar>
            <w:left w:w="108" w:type="dxa"/>
            <w:right w:w="108" w:type="dxa"/>
          </w:tblCellMar>
        </w:tblPrEx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02" style="position:absolute;margin-left:0;margin-top:-10.05pt;width:520.9pt;height:14.95pt;z-index:-2515804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03" style="position:absolute;margin-left:0;margin-top:-29.85pt;width:520.9pt;height:19.8pt;z-index:-2515793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04" style="position:absolute;margin-left:520.9pt;margin-top:-1.8pt;width:74.4pt;height:6.65pt;z-index:-25157836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05" style="position:absolute;margin-left:520.9pt;margin-top:-29.85pt;width:74.4pt;height:28.1pt;z-index:-25157734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4" w:name="page31"/>
            <w:bookmarkEnd w:id="14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Лабораторная работа №1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ПРИГОТОВЛЕНИЕ БУТЕРБРОДОВ КАНАПЕ, СЭНДВИЧЕЙ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1280" w:right="11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Цель: </w:t>
      </w:r>
      <w:r w:rsidRPr="000A1F03">
        <w:rPr>
          <w:rFonts w:ascii="Arial" w:hAnsi="Arial" w:cs="Arial"/>
          <w:sz w:val="28"/>
          <w:szCs w:val="28"/>
          <w:lang w:val="ru-RU"/>
        </w:rPr>
        <w:t>Научить обучающихся приготовлению,оформлению и отпуску,хранениюбутербродов канапе, сэндвичей.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80" w:right="21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Сформировать у учащихся навыки по организации рабочего места для приготовления бутербродов канапе, сэндвичей.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1280" w:right="18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Научить обучающихся безопасным приемам труда, правилам санитарии , бракеражу (оценке качества) блюд, работе с нормативно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>техническими документами, рациональному использованию рабочего времени</w:t>
      </w:r>
      <w:r w:rsidRPr="000A1F03">
        <w:rPr>
          <w:rFonts w:ascii="Times New Roman" w:hAnsi="Times New Roman"/>
          <w:sz w:val="25"/>
          <w:szCs w:val="25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Развивать эстетический вкус при приготовлении, оформлении и отпуска легких и сложных холодных закусок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1280" w:right="96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 xml:space="preserve">КМО: </w:t>
      </w:r>
      <w:r w:rsidRPr="000A1F03">
        <w:rPr>
          <w:rFonts w:ascii="Arial" w:hAnsi="Arial" w:cs="Arial"/>
          <w:sz w:val="24"/>
          <w:szCs w:val="24"/>
          <w:lang w:val="ru-RU"/>
        </w:rPr>
        <w:t>плакаты по теме,Профессиональные стандарты индустрии питания,Единица3А 4.2 «Готовить и оформлять канапе и лёгкие закуски», Дерюгина М. Кулинария. Контрольные материалы, стр. 163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164, Ковалёв Н. Технология приготовления пищи,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с.332,335,356.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280" w:righ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Потапова И. Холодные блюда и закуски, с.57,63</w:t>
      </w:r>
      <w:r w:rsidRPr="000A1F03">
        <w:rPr>
          <w:rFonts w:ascii="Times New Roman" w:hAnsi="Times New Roman"/>
          <w:sz w:val="28"/>
          <w:szCs w:val="28"/>
          <w:lang w:val="ru-RU"/>
        </w:rPr>
        <w:t>-67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Татарская Л. Лабораторно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практические работы для поваров, кондитеров с.60</w:t>
      </w:r>
      <w:r w:rsidRPr="000A1F03">
        <w:rPr>
          <w:rFonts w:ascii="Times New Roman" w:hAnsi="Times New Roman"/>
          <w:sz w:val="28"/>
          <w:szCs w:val="28"/>
          <w:lang w:val="ru-RU"/>
        </w:rPr>
        <w:t>-66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6" w:lineRule="auto"/>
        <w:ind w:left="1280" w:right="25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Харченко Н. Сборник рецептур блюд и кулинарных изделий, с.472</w:t>
      </w:r>
      <w:r w:rsidRPr="000A1F03">
        <w:rPr>
          <w:rFonts w:ascii="Times New Roman" w:hAnsi="Times New Roman"/>
          <w:sz w:val="25"/>
          <w:szCs w:val="25"/>
          <w:lang w:val="ru-RU"/>
        </w:rPr>
        <w:t>-483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электронные презентации, технологические карты </w:t>
      </w:r>
      <w:r w:rsidRPr="000A1F03">
        <w:rPr>
          <w:rFonts w:ascii="Times New Roman" w:hAnsi="Times New Roman"/>
          <w:sz w:val="25"/>
          <w:szCs w:val="25"/>
          <w:lang w:val="ru-RU"/>
        </w:rPr>
        <w:t>– 5-</w:t>
      </w:r>
      <w:r w:rsidRPr="000A1F03">
        <w:rPr>
          <w:rFonts w:ascii="Arial" w:hAnsi="Arial" w:cs="Arial"/>
          <w:sz w:val="25"/>
          <w:szCs w:val="25"/>
          <w:lang w:val="ru-RU"/>
        </w:rPr>
        <w:t>6 шт.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ОБОРУДОВАНИЕ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tabs>
          <w:tab w:val="left" w:pos="3480"/>
        </w:tabs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Слайсер</w:t>
      </w:r>
      <w:r w:rsidRPr="000A1F03">
        <w:rPr>
          <w:rFonts w:ascii="Times New Roman" w:hAnsi="Times New Roman"/>
          <w:sz w:val="24"/>
          <w:szCs w:val="24"/>
          <w:lang w:val="ru-RU"/>
        </w:rPr>
        <w:tab/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весы       холодильник    произв. стол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106" type="#_x0000_t75" style="position:absolute;margin-left:58.2pt;margin-top:1.45pt;width:496.9pt;height:228.85pt;z-index:-251576320" o:allowincell="f">
            <v:imagedata r:id="rId13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tabs>
          <w:tab w:val="left" w:pos="6520"/>
        </w:tabs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блендер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хлеборезка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07" style="position:absolute;z-index:-251575296" from="58.2pt,18.7pt" to="555.1pt,18.7pt" o:allowincell="f" strokeweight=".48pt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08" style="position:absolute;margin-left:504.95pt;margin-top:-29.85pt;width:5.4pt;height:16.2pt;z-index:-2515742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09" style="position:absolute;margin-left:0;margin-top:-13.65pt;width:510.35pt;height:12pt;z-index:-25157324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10" style="position:absolute;margin-left:0;margin-top:-29.85pt;width:504.95pt;height:16.2pt;z-index:-2515722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11" style="position:absolute;margin-left:510.35pt;margin-top:-29.85pt;width:84.6pt;height:28.2pt;z-index:-25157120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5" w:name="page33"/>
            <w:bookmarkEnd w:id="1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ИНВЕНТАРЬ, ИНСТРУМЕНТЫ, ПОСУДА: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380"/>
        <w:gridCol w:w="2280"/>
        <w:gridCol w:w="2680"/>
        <w:gridCol w:w="2220"/>
        <w:gridCol w:w="77"/>
        <w:gridCol w:w="159"/>
      </w:tblGrid>
      <w:tr w:rsidR="00FE656B" w:rsidRPr="000A1F03">
        <w:trPr>
          <w:trHeight w:val="578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4"/>
                <w:sz w:val="28"/>
                <w:szCs w:val="28"/>
              </w:rPr>
              <w:t>Посуда для подачи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Разделочные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2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доски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2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различной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2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маркировки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2"/>
                <w:sz w:val="28"/>
                <w:szCs w:val="28"/>
              </w:rPr>
              <w:t>Центрифуга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«Хлеб», «ОС»,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03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«МВ»,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8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2"/>
                <w:sz w:val="28"/>
                <w:szCs w:val="28"/>
              </w:rPr>
              <w:t>для сушки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06"/>
        </w:trPr>
        <w:tc>
          <w:tcPr>
            <w:tcW w:w="23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Поварские ножи</w:t>
            </w: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«Зелень»,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74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зелени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449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Блюдо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2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прямоугольное или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74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тарелка мелкая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57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52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8"/>
                <w:sz w:val="28"/>
                <w:szCs w:val="28"/>
              </w:rPr>
              <w:t>Миски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Кондитерский мешок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1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9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72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лотки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112" type="#_x0000_t75" style="position:absolute;margin-left:65.45pt;margin-top:-322.7pt;width:454.55pt;height:190.05pt;z-index:-251570176;mso-position-horizontal-relative:text;mso-position-vertical-relative:text" o:allowincell="f">
            <v:imagedata r:id="rId14" o:title=""/>
          </v:shape>
        </w:pict>
      </w:r>
      <w:r>
        <w:rPr>
          <w:noProof/>
          <w:lang w:val="ru-RU" w:eastAsia="ru-RU"/>
        </w:rPr>
        <w:pict>
          <v:shape id="_x0000_s1113" type="#_x0000_t75" style="position:absolute;margin-left:65.45pt;margin-top:-103.25pt;width:204.8pt;height:86.9pt;z-index:-251569152;mso-position-horizontal-relative:text;mso-position-vertical-relative:text" o:allowincell="f">
            <v:imagedata r:id="rId15" o:title=""/>
          </v:shape>
        </w:pict>
      </w:r>
      <w:r>
        <w:rPr>
          <w:noProof/>
          <w:lang w:val="ru-RU" w:eastAsia="ru-RU"/>
        </w:rPr>
        <w:pict>
          <v:shape id="_x0000_s1114" type="#_x0000_t75" style="position:absolute;margin-left:378.35pt;margin-top:-103.1pt;width:86.9pt;height:67.05pt;z-index:-251568128;mso-position-horizontal-relative:text;mso-position-vertical-relative:text" o:allowincell="f">
            <v:imagedata r:id="rId16" o:title=""/>
          </v:shape>
        </w:pic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1280" w:right="9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6"/>
          <w:szCs w:val="26"/>
          <w:lang w:val="ru-RU"/>
        </w:rPr>
        <w:t xml:space="preserve">СЫРЬЕ: </w:t>
      </w:r>
      <w:r w:rsidRPr="000A1F03">
        <w:rPr>
          <w:rFonts w:ascii="Arial" w:hAnsi="Arial" w:cs="Arial"/>
          <w:sz w:val="26"/>
          <w:szCs w:val="26"/>
          <w:lang w:val="ru-RU"/>
        </w:rPr>
        <w:t>Хлеб пшеничный,колбаса варено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копченая,зелень(петрушка,салатзеленый), маслины или оливки, огурцы свежие, масло сливочное, горбуша соленая, лимон, маслины или оливки, сыр тильзитер, сыр мраморный, виноград, сливочный сыр, пармезан, грецкий орех, соленая горбуша</w:t>
      </w:r>
      <w:r w:rsidRPr="000A1F03">
        <w:rPr>
          <w:rFonts w:ascii="Times New Roman" w:hAnsi="Times New Roman"/>
          <w:sz w:val="26"/>
          <w:szCs w:val="26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ПРАВИЛА ТЕХНИКИ БЕЗОПАСНОСТИ: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80" w:right="19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работе с хлеборезательной машиной следует соблюдать следующие требования: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280" w:right="15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1) перед включением проверить санитарно</w:t>
      </w:r>
      <w:r w:rsidRPr="000A1F03">
        <w:rPr>
          <w:rFonts w:ascii="Times New Roman" w:hAnsi="Times New Roman"/>
          <w:sz w:val="27"/>
          <w:szCs w:val="27"/>
          <w:lang w:val="ru-RU"/>
        </w:rPr>
        <w:t>-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техническое состояние машины, исправность заземления и надежность крепления составных частей; </w:t>
      </w:r>
      <w:r w:rsidRPr="000A1F03">
        <w:rPr>
          <w:rFonts w:ascii="Times New Roman" w:hAnsi="Times New Roman"/>
          <w:sz w:val="27"/>
          <w:szCs w:val="27"/>
          <w:lang w:val="ru-RU"/>
        </w:rPr>
        <w:t>2</w:t>
      </w:r>
      <w:r w:rsidRPr="000A1F03">
        <w:rPr>
          <w:rFonts w:ascii="Arial" w:hAnsi="Arial" w:cs="Arial"/>
          <w:sz w:val="27"/>
          <w:szCs w:val="27"/>
          <w:lang w:val="ru-RU"/>
        </w:rPr>
        <w:t>)включить машину и проверить ее работу на холостом ходу;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2"/>
        </w:numPr>
        <w:tabs>
          <w:tab w:val="clear" w:pos="720"/>
          <w:tab w:val="num" w:pos="1654"/>
        </w:tabs>
        <w:overflowPunct w:val="0"/>
        <w:autoSpaceDE w:val="0"/>
        <w:autoSpaceDN w:val="0"/>
        <w:adjustRightInd w:val="0"/>
        <w:spacing w:after="0" w:line="239" w:lineRule="auto"/>
        <w:ind w:left="1280" w:right="152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устанавливать нож на требуемое расстояние для нарезания ломтей хлеба только при выключенной машине;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22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9" w:lineRule="auto"/>
        <w:ind w:left="1660" w:hanging="3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ежедневно затачивать дисковый нож; </w:t>
      </w:r>
    </w:p>
    <w:p w:rsidR="00FE656B" w:rsidRPr="000A1F03" w:rsidRDefault="00FE656B">
      <w:pPr>
        <w:widowControl w:val="0"/>
        <w:numPr>
          <w:ilvl w:val="0"/>
          <w:numId w:val="22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9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периодически выключать машину для очистки ножа от налипшего хлеба; </w:t>
      </w:r>
    </w:p>
    <w:p w:rsidR="00FE656B" w:rsidRPr="000A1F03" w:rsidRDefault="00FE656B">
      <w:pPr>
        <w:widowControl w:val="0"/>
        <w:numPr>
          <w:ilvl w:val="0"/>
          <w:numId w:val="22"/>
        </w:numPr>
        <w:tabs>
          <w:tab w:val="clear" w:pos="720"/>
          <w:tab w:val="num" w:pos="1654"/>
        </w:tabs>
        <w:overflowPunct w:val="0"/>
        <w:autoSpaceDE w:val="0"/>
        <w:autoSpaceDN w:val="0"/>
        <w:adjustRightInd w:val="0"/>
        <w:spacing w:after="0" w:line="240" w:lineRule="auto"/>
        <w:ind w:left="1280" w:right="12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не работать на машине при неисправной блокировке, не проталкивать хлеб рукой, не ускорять разгрузку машины;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725E9" w:rsidRDefault="00FE656B" w:rsidP="000725E9">
      <w:pPr>
        <w:widowControl w:val="0"/>
        <w:numPr>
          <w:ilvl w:val="0"/>
          <w:numId w:val="22"/>
        </w:numPr>
        <w:tabs>
          <w:tab w:val="clear" w:pos="720"/>
          <w:tab w:val="num" w:pos="1655"/>
        </w:tabs>
        <w:overflowPunct w:val="0"/>
        <w:autoSpaceDE w:val="0"/>
        <w:autoSpaceDN w:val="0"/>
        <w:adjustRightInd w:val="0"/>
        <w:spacing w:after="0" w:line="200" w:lineRule="exact"/>
        <w:ind w:left="1280" w:right="1420" w:hanging="3"/>
        <w:jc w:val="both"/>
        <w:rPr>
          <w:rFonts w:ascii="Times New Roman" w:hAnsi="Times New Roman"/>
          <w:sz w:val="24"/>
          <w:szCs w:val="24"/>
          <w:lang w:val="ru-RU"/>
        </w:rPr>
      </w:pPr>
      <w:r w:rsidRPr="000725E9">
        <w:rPr>
          <w:rFonts w:ascii="Arial" w:hAnsi="Arial" w:cs="Arial"/>
          <w:sz w:val="28"/>
          <w:szCs w:val="28"/>
          <w:lang w:val="ru-RU"/>
        </w:rPr>
        <w:t>после окончания работы машину отключить от сети, очистить от крошек, протереть сухой тканью.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 w:rsidTr="000725E9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blPrEx>
          <w:tblCellMar>
            <w:left w:w="0" w:type="dxa"/>
            <w:right w:w="0" w:type="dxa"/>
          </w:tblCellMar>
        </w:tblPrEx>
        <w:trPr>
          <w:gridAfter w:val="1"/>
          <w:wAfter w:w="183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115" style="position:absolute;margin-left:0;margin-top:-10.05pt;width:520.9pt;height:14.95pt;z-index:-2515671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16" style="position:absolute;margin-left:0;margin-top:-29.85pt;width:520.9pt;height:19.8pt;z-index:-2515660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17" style="position:absolute;margin-left:520.9pt;margin-top:-1.8pt;width:74.4pt;height:6.65pt;z-index:-251565056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18" style="position:absolute;margin-left:520.9pt;margin-top:-29.85pt;width:74.4pt;height:28.1pt;z-index:-251564032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6" w:name="page35"/>
            <w:bookmarkEnd w:id="16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80" w:right="9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работе машины по нарезке гастрономических продуктов следует соблюдать следующие требования: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3"/>
        </w:numPr>
        <w:tabs>
          <w:tab w:val="clear" w:pos="720"/>
          <w:tab w:val="num" w:pos="1587"/>
        </w:tabs>
        <w:overflowPunct w:val="0"/>
        <w:autoSpaceDE w:val="0"/>
        <w:autoSpaceDN w:val="0"/>
        <w:adjustRightInd w:val="0"/>
        <w:spacing w:after="0" w:line="239" w:lineRule="auto"/>
        <w:ind w:left="1280" w:right="150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перед включением проверить санитарно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техническое состояние машины, исправность заземления и надежность крепления; </w:t>
      </w:r>
    </w:p>
    <w:p w:rsidR="00FE656B" w:rsidRPr="000A1F03" w:rsidRDefault="00FE656B">
      <w:pPr>
        <w:widowControl w:val="0"/>
        <w:numPr>
          <w:ilvl w:val="0"/>
          <w:numId w:val="23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включить машину и проверить ее работу на холостом ходу;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3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8" w:lineRule="auto"/>
        <w:ind w:left="1660" w:hanging="38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установить нужную толщину нарезания продуктов;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23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9" w:lineRule="auto"/>
        <w:ind w:left="1660" w:hanging="3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не допускать перегрузок машины; </w:t>
      </w:r>
    </w:p>
    <w:p w:rsidR="00FE656B" w:rsidRPr="000A1F03" w:rsidRDefault="00FE656B">
      <w:pPr>
        <w:widowControl w:val="0"/>
        <w:numPr>
          <w:ilvl w:val="0"/>
          <w:numId w:val="23"/>
        </w:numPr>
        <w:tabs>
          <w:tab w:val="clear" w:pos="720"/>
          <w:tab w:val="num" w:pos="1654"/>
        </w:tabs>
        <w:overflowPunct w:val="0"/>
        <w:autoSpaceDE w:val="0"/>
        <w:autoSpaceDN w:val="0"/>
        <w:adjustRightInd w:val="0"/>
        <w:spacing w:after="0" w:line="239" w:lineRule="auto"/>
        <w:ind w:left="1280" w:right="88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после окончания работы отключить машину от сети, промыть и высушить все рабочие органы.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80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 работе с ножом разделочную доску кладут на ровную поверхность.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Индивидуальные задания для каждой из 5 бригад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4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сырную массу для сэндвичей.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4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6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рыбную массу для сэндвичей.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24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6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Подготовить сливочное масло.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ПОСЛЕДОВАТЕЛЬНОСТЬ ТЕХНОЛОГИЧЕСКИХ ОПЕРАЦИЙ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1. Подготовить рабочее место, продукты и посуду.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2.Промыть овощи, очистить.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30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3.Обработать рыбу на чистое филе, нарезать удлиненными кусочками для канапе, сэндвичей.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30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4.Подготовить пшеничный хлеб (очистить от корок), нарезать на тонкие пластины.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5"/>
        </w:numPr>
        <w:tabs>
          <w:tab w:val="clear" w:pos="720"/>
          <w:tab w:val="num" w:pos="1580"/>
        </w:tabs>
        <w:overflowPunct w:val="0"/>
        <w:autoSpaceDE w:val="0"/>
        <w:autoSpaceDN w:val="0"/>
        <w:adjustRightInd w:val="0"/>
        <w:spacing w:after="0" w:line="240" w:lineRule="auto"/>
        <w:ind w:left="1580" w:hanging="289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начинку для рыбного сэндвича.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5"/>
        </w:numPr>
        <w:tabs>
          <w:tab w:val="clear" w:pos="720"/>
          <w:tab w:val="num" w:pos="1580"/>
        </w:tabs>
        <w:overflowPunct w:val="0"/>
        <w:autoSpaceDE w:val="0"/>
        <w:autoSpaceDN w:val="0"/>
        <w:adjustRightInd w:val="0"/>
        <w:spacing w:after="0" w:line="240" w:lineRule="auto"/>
        <w:ind w:left="1580" w:hanging="289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начинку для сырного сэндвича.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5"/>
        </w:numPr>
        <w:tabs>
          <w:tab w:val="clear" w:pos="720"/>
          <w:tab w:val="num" w:pos="1728"/>
        </w:tabs>
        <w:overflowPunct w:val="0"/>
        <w:autoSpaceDE w:val="0"/>
        <w:autoSpaceDN w:val="0"/>
        <w:adjustRightInd w:val="0"/>
        <w:spacing w:after="0" w:line="275" w:lineRule="auto"/>
        <w:ind w:left="1300" w:right="1340" w:hanging="9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Свернуть рулеты, завернуть в пленку, поставить в холодильник. 8.Нарезать продукты для бутербродов канапе или вырубить с помощью формочек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6"/>
        </w:numPr>
        <w:tabs>
          <w:tab w:val="clear" w:pos="720"/>
          <w:tab w:val="num" w:pos="1580"/>
        </w:tabs>
        <w:overflowPunct w:val="0"/>
        <w:autoSpaceDE w:val="0"/>
        <w:autoSpaceDN w:val="0"/>
        <w:adjustRightInd w:val="0"/>
        <w:spacing w:after="0" w:line="240" w:lineRule="auto"/>
        <w:ind w:left="1580" w:hanging="274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и оформить блюда. Перед подачей все блюда охладить.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2"/>
          <w:numId w:val="26"/>
        </w:numPr>
        <w:tabs>
          <w:tab w:val="clear" w:pos="2160"/>
          <w:tab w:val="num" w:pos="1731"/>
        </w:tabs>
        <w:overflowPunct w:val="0"/>
        <w:autoSpaceDE w:val="0"/>
        <w:autoSpaceDN w:val="0"/>
        <w:adjustRightInd w:val="0"/>
        <w:spacing w:after="0" w:line="296" w:lineRule="auto"/>
        <w:ind w:left="1320" w:right="1800" w:firstLine="14"/>
        <w:jc w:val="both"/>
        <w:rPr>
          <w:rFonts w:ascii="Times New Roman" w:hAnsi="Times New Roman"/>
          <w:sz w:val="26"/>
          <w:szCs w:val="26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Оформить отчет с обсуждением полученных результатов, сдать отчет. </w:t>
      </w:r>
      <w:r>
        <w:rPr>
          <w:rFonts w:ascii="Arial" w:hAnsi="Arial" w:cs="Arial"/>
          <w:sz w:val="26"/>
          <w:szCs w:val="26"/>
        </w:rPr>
        <w:t xml:space="preserve">11. Продегустировать блюда и отметить их вкусовые качества. 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ascii="Times New Roman" w:hAnsi="Times New Roman"/>
          <w:sz w:val="26"/>
          <w:szCs w:val="26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12. Убрать рабочее место посуду сдать дежурным.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42" w:lineRule="auto"/>
        <w:ind w:left="4180" w:right="2580" w:hanging="1166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5"/>
          <w:szCs w:val="25"/>
          <w:lang w:val="ru-RU"/>
        </w:rPr>
        <w:t>Требования к качеству, условия и сроки хранения бутербродов канапе, сэндвичей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9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Хлеб должен быть нарезан ровным слоем, для открытых бутербродов толщиной 1... 1,5 см, для закрытых и канапе 0,5 см.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41" w:lineRule="auto"/>
        <w:ind w:left="1280" w:right="8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Сэндвичи приготавливают из двух ломтиков пшеничного хлеба. Хлеб нарезают на полоски шириной 5</w:t>
      </w:r>
      <w:r w:rsidRPr="000A1F03">
        <w:rPr>
          <w:rFonts w:ascii="Times New Roman" w:hAnsi="Times New Roman"/>
          <w:sz w:val="25"/>
          <w:szCs w:val="25"/>
          <w:lang w:val="ru-RU"/>
        </w:rPr>
        <w:t>—</w:t>
      </w:r>
      <w:r w:rsidRPr="000A1F03">
        <w:rPr>
          <w:rFonts w:ascii="Arial" w:hAnsi="Arial" w:cs="Arial"/>
          <w:sz w:val="25"/>
          <w:szCs w:val="25"/>
          <w:lang w:val="ru-RU"/>
        </w:rPr>
        <w:t>6 см, толщиной около 5 мм. На полоски хлеба с тонким слоем масла кладут тонкие ломтики рыбных продуктов, накрывают другой такой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19" style="position:absolute;margin-left:504.95pt;margin-top:-29.85pt;width:5.4pt;height:16.2pt;z-index:-2515630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0" style="position:absolute;margin-left:0;margin-top:-13.65pt;width:510.35pt;height:12pt;z-index:-25156198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1" style="position:absolute;margin-left:0;margin-top:-29.85pt;width:504.95pt;height:16.2pt;z-index:-2515609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2" style="position:absolute;margin-left:510.35pt;margin-top:-29.85pt;width:84.6pt;height:28.2pt;z-index:-25155993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7" w:name="page37"/>
            <w:bookmarkEnd w:id="17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же полоской хлеба, прижимают лопаточкой или ножом, выравнивая поверхность. Полоски хлеба нарезают на бутерброды квадратной, треугольной формы.Для канапе хлеб пшеничный (слегка черствый) или ржаной нарезают полосками шириной 5</w:t>
      </w:r>
      <w:r w:rsidRPr="000A1F03">
        <w:rPr>
          <w:rFonts w:ascii="Times New Roman" w:hAnsi="Times New Roman"/>
          <w:sz w:val="25"/>
          <w:szCs w:val="25"/>
          <w:lang w:val="ru-RU"/>
        </w:rPr>
        <w:t>—</w:t>
      </w:r>
      <w:r w:rsidRPr="000A1F03">
        <w:rPr>
          <w:rFonts w:ascii="Arial" w:hAnsi="Arial" w:cs="Arial"/>
          <w:sz w:val="25"/>
          <w:szCs w:val="25"/>
          <w:lang w:val="ru-RU"/>
        </w:rPr>
        <w:t>6 см и толщиной 1 см, а так же в виде разных фигурок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280" w:right="10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Pr="000A1F03">
        <w:rPr>
          <w:rFonts w:ascii="Arial" w:hAnsi="Arial" w:cs="Arial"/>
          <w:sz w:val="28"/>
          <w:szCs w:val="28"/>
          <w:lang w:val="ru-RU"/>
        </w:rPr>
        <w:t>круглых,ромбовидных,квадратных и поджаривают на масле до образованияхрустящей корочки (не засушивая).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1280" w:right="10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Продукты должны быть зачищены, аккуратно нарезаны, без признаков подсыхания, уложены ровным слоем на ломтик хлеба, полностью закрывая его. Вкус и запах </w:t>
      </w:r>
      <w:r w:rsidRPr="000A1F03">
        <w:rPr>
          <w:rFonts w:ascii="Times New Roman" w:hAnsi="Times New Roman"/>
          <w:sz w:val="27"/>
          <w:szCs w:val="27"/>
          <w:lang w:val="ru-RU"/>
        </w:rPr>
        <w:t>—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свойственный использованным продуктам.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Хранят бутерброды в течение 3 ч при температуре 4... 8 °С.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Оформление и отпуск бутербродов канапе, сэндвичей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Бутерброды подают на тарелке или на блюде. Температура отпуска 10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>12 °С.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123" type="#_x0000_t75" style="position:absolute;margin-left:58.2pt;margin-top:3.05pt;width:478.75pt;height:416.4pt;z-index:-251558912" o:allowincell="f">
            <v:imagedata r:id="rId17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1" w:lineRule="auto"/>
        <w:ind w:left="1340" w:right="5780" w:hanging="7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Особенностью бутербродов является то, что их приготавливают не более чем за 30</w:t>
      </w:r>
      <w:r w:rsidRPr="000A1F03">
        <w:rPr>
          <w:rFonts w:ascii="Times New Roman" w:hAnsi="Times New Roman"/>
          <w:sz w:val="25"/>
          <w:szCs w:val="25"/>
          <w:lang w:val="ru-RU"/>
        </w:rPr>
        <w:t>—</w:t>
      </w:r>
      <w:r w:rsidRPr="000A1F03">
        <w:rPr>
          <w:rFonts w:ascii="Arial" w:hAnsi="Arial" w:cs="Arial"/>
          <w:sz w:val="25"/>
          <w:szCs w:val="25"/>
          <w:lang w:val="ru-RU"/>
        </w:rPr>
        <w:t>60 минут до подачи на стол.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124" style="position:absolute;margin-left:0;margin-top:-10.05pt;width:520.9pt;height:14.95pt;z-index:-2515578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5" style="position:absolute;margin-left:0;margin-top:-29.85pt;width:520.9pt;height:19.8pt;z-index:-2515568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6" style="position:absolute;margin-left:520.9pt;margin-top:-1.8pt;width:74.4pt;height:6.65pt;z-index:-25155584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27" style="position:absolute;margin-left:520.9pt;margin-top:-29.85pt;width:74.4pt;height:28.1pt;z-index:-251554816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8" w:name="page39"/>
            <w:bookmarkEnd w:id="18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4480" w:right="3960" w:firstLine="1207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7"/>
          <w:szCs w:val="27"/>
        </w:rPr>
        <w:t>ОТЧЕТ По лабораторной работе №1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Провести органолептический анализ блюд, данные свести в таблицу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233"/>
        <w:gridCol w:w="3"/>
        <w:gridCol w:w="1880"/>
        <w:gridCol w:w="236"/>
        <w:gridCol w:w="1920"/>
        <w:gridCol w:w="1900"/>
        <w:gridCol w:w="1900"/>
        <w:gridCol w:w="1900"/>
        <w:gridCol w:w="30"/>
        <w:gridCol w:w="350"/>
      </w:tblGrid>
      <w:tr w:rsidR="00FE656B" w:rsidRPr="000A1F03">
        <w:trPr>
          <w:trHeight w:val="362"/>
        </w:trPr>
        <w:tc>
          <w:tcPr>
            <w:tcW w:w="120" w:type="dxa"/>
            <w:gridSpan w:val="2"/>
            <w:tcBorders>
              <w:top w:val="single" w:sz="8" w:space="0" w:color="9F8AB9"/>
              <w:left w:val="single" w:sz="8" w:space="0" w:color="9F8AB9"/>
              <w:bottom w:val="nil"/>
              <w:right w:val="nil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80" w:type="dxa"/>
            <w:tcBorders>
              <w:top w:val="single" w:sz="8" w:space="0" w:color="9F8AB9"/>
              <w:left w:val="nil"/>
              <w:bottom w:val="nil"/>
              <w:right w:val="nil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Наименование</w:t>
            </w:r>
          </w:p>
        </w:tc>
        <w:tc>
          <w:tcPr>
            <w:tcW w:w="1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Внешний</w:t>
            </w:r>
          </w:p>
        </w:tc>
        <w:tc>
          <w:tcPr>
            <w:tcW w:w="19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19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Запах</w:t>
            </w:r>
          </w:p>
        </w:tc>
        <w:tc>
          <w:tcPr>
            <w:tcW w:w="1900" w:type="dxa"/>
            <w:gridSpan w:val="2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Вкус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405"/>
        </w:trPr>
        <w:tc>
          <w:tcPr>
            <w:tcW w:w="120" w:type="dxa"/>
            <w:tcBorders>
              <w:top w:val="nil"/>
              <w:left w:val="single" w:sz="8" w:space="0" w:color="9F8AB9"/>
              <w:bottom w:val="single" w:sz="8" w:space="0" w:color="CCC0D9"/>
              <w:right w:val="nil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CCC0D9"/>
              <w:right w:val="nil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5"/>
                <w:sz w:val="28"/>
                <w:szCs w:val="28"/>
              </w:rPr>
              <w:t>блюд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CCC0D9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CC0D9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вид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CCC0D9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CCC0D9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CCC0D9"/>
              <w:right w:val="single" w:sz="8" w:space="0" w:color="9F8AB9"/>
            </w:tcBorders>
            <w:shd w:val="clear" w:color="auto" w:fill="CCC0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68"/>
        </w:trPr>
        <w:tc>
          <w:tcPr>
            <w:tcW w:w="120" w:type="dxa"/>
            <w:gridSpan w:val="2"/>
            <w:tcBorders>
              <w:top w:val="single" w:sz="8" w:space="0" w:color="9F8AB9"/>
              <w:left w:val="single" w:sz="8" w:space="0" w:color="9F8AB9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9F8AB9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Канапе с икрой</w:t>
            </w:r>
          </w:p>
        </w:tc>
        <w:tc>
          <w:tcPr>
            <w:tcW w:w="1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9F8AB9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114"/>
        </w:trPr>
        <w:tc>
          <w:tcPr>
            <w:tcW w:w="120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68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Канапе с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457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колбасой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2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368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Канапе с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454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горбушей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144"/>
        </w:trPr>
        <w:tc>
          <w:tcPr>
            <w:tcW w:w="120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68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Канапе с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454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8"/>
                <w:szCs w:val="28"/>
              </w:rPr>
              <w:t>окороком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4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368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Сэндвичи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454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сырный рулет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142"/>
        </w:trPr>
        <w:tc>
          <w:tcPr>
            <w:tcW w:w="120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68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Сэндвичи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457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рыбный рулет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5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20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Закуски на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48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350" w:type="dxa"/>
          <w:trHeight w:val="457"/>
        </w:trPr>
        <w:tc>
          <w:tcPr>
            <w:tcW w:w="120" w:type="dxa"/>
            <w:tcBorders>
              <w:top w:val="nil"/>
              <w:left w:val="single" w:sz="8" w:space="0" w:color="9F8AB9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шпажках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2"/>
        </w:trPr>
        <w:tc>
          <w:tcPr>
            <w:tcW w:w="120" w:type="dxa"/>
            <w:gridSpan w:val="2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27"/>
        </w:numPr>
        <w:tabs>
          <w:tab w:val="clear" w:pos="720"/>
          <w:tab w:val="num" w:pos="1562"/>
        </w:tabs>
        <w:overflowPunct w:val="0"/>
        <w:autoSpaceDE w:val="0"/>
        <w:autoSpaceDN w:val="0"/>
        <w:adjustRightInd w:val="0"/>
        <w:spacing w:after="0" w:line="310" w:lineRule="auto"/>
        <w:ind w:left="1280" w:right="86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Произведите расчет продуктов для приготовления 10 и 50 порций бутербродов с колбасой, сэндвичи.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88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725E9" w:rsidRDefault="00FE656B" w:rsidP="000725E9">
      <w:pPr>
        <w:widowControl w:val="0"/>
        <w:numPr>
          <w:ilvl w:val="0"/>
          <w:numId w:val="27"/>
        </w:numPr>
        <w:tabs>
          <w:tab w:val="clear" w:pos="720"/>
          <w:tab w:val="num" w:pos="1753"/>
        </w:tabs>
        <w:overflowPunct w:val="0"/>
        <w:autoSpaceDE w:val="0"/>
        <w:autoSpaceDN w:val="0"/>
        <w:adjustRightInd w:val="0"/>
        <w:spacing w:after="0" w:line="200" w:lineRule="exact"/>
        <w:ind w:left="1280" w:right="840" w:hanging="3"/>
        <w:jc w:val="both"/>
        <w:rPr>
          <w:rFonts w:ascii="Times New Roman" w:hAnsi="Times New Roman"/>
          <w:sz w:val="24"/>
          <w:szCs w:val="24"/>
          <w:lang w:val="ru-RU"/>
        </w:rPr>
      </w:pPr>
      <w:r w:rsidRPr="000725E9">
        <w:rPr>
          <w:rFonts w:ascii="Arial" w:hAnsi="Arial" w:cs="Arial"/>
          <w:sz w:val="28"/>
          <w:szCs w:val="28"/>
          <w:lang w:val="ru-RU"/>
        </w:rPr>
        <w:t xml:space="preserve">Определите количество отходов горбуши при ее разделке (в % от общей массы). Процент отходов сравните с данными, приведенными в Сборнике рецептур блюд и кулинарных изделий.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90"/>
        <w:gridCol w:w="20"/>
        <w:gridCol w:w="108"/>
      </w:tblGrid>
      <w:tr w:rsidR="00FE656B" w:rsidRPr="000A1F0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28" style="position:absolute;margin-left:504.95pt;margin-top:-29.85pt;width:5.4pt;height:16.2pt;z-index:-2515537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29" style="position:absolute;margin-left:0;margin-top:-13.65pt;width:510.35pt;height:12pt;z-index:-2515527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30" style="position:absolute;margin-left:0;margin-top:-29.85pt;width:504.95pt;height:16.2pt;z-index:-2515517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31" style="position:absolute;margin-left:510.35pt;margin-top:-29.85pt;width:84.6pt;height:28.2pt;z-index:-25155072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9" w:name="page41"/>
            <w:bookmarkEnd w:id="19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Лабораторная работа №2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23" w:lineRule="auto"/>
        <w:ind w:left="3540" w:right="3020" w:firstLine="1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3"/>
          <w:szCs w:val="23"/>
          <w:lang w:val="ru-RU"/>
        </w:rPr>
        <w:t>ПРИГОТОВЛЕНИЕ, ОФОРМЛЕНИЕ И ОТПУСК ЛЕГКИХ И СЛОЖНЫХ ХОЛОДНЫХ ЗАКУСОК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4" w:lineRule="auto"/>
        <w:ind w:left="1280" w:right="112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Цель работы: </w:t>
      </w:r>
      <w:r w:rsidRPr="000A1F03">
        <w:rPr>
          <w:rFonts w:ascii="Arial" w:hAnsi="Arial" w:cs="Arial"/>
          <w:sz w:val="28"/>
          <w:szCs w:val="28"/>
          <w:lang w:val="ru-RU"/>
        </w:rPr>
        <w:t>Научить обучающихся приготовлению,оформлению и отпуску,хранению легких и сложных холодных закусок, выработать практические навыки при приготовлении холодной продукции.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5" w:lineRule="auto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Научить расчету и экономному расходованию сырья, соблюдению безопасных приемов труда и санитарных требований, бережному отношению к оборудованию, умению анализировать ошибки и определять пути их устранения, соблюдению технологических операций в процессе приготовления.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1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Развивать эстетический вкус при приготовлении, оформлении и отпуска легких и сложных холодных закусок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9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КМО: </w:t>
      </w:r>
      <w:r w:rsidRPr="000A1F03">
        <w:rPr>
          <w:rFonts w:ascii="Arial" w:hAnsi="Arial" w:cs="Arial"/>
          <w:sz w:val="28"/>
          <w:szCs w:val="28"/>
          <w:lang w:val="ru-RU"/>
        </w:rPr>
        <w:t>плакаты по теме,Профессиональные стандарты индустрии питания,Единица3А 4.5 «Готовить и оформлять сложные холодные закуски», Дерюгина М. Кулинария. Контрольные материалы, стр. 163, Ковалёв Н. Технология приготовления пищи, с.332,343 Потапова И. Холодные блюда и закуски, с.57,63</w:t>
      </w:r>
      <w:r w:rsidRPr="000A1F03">
        <w:rPr>
          <w:rFonts w:ascii="Times New Roman" w:hAnsi="Times New Roman"/>
          <w:sz w:val="28"/>
          <w:szCs w:val="28"/>
          <w:lang w:val="ru-RU"/>
        </w:rPr>
        <w:t>-67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1280" w:righ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Татарская Л. Лабораторно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практические работы для поваров, кондитеров с.60</w:t>
      </w:r>
      <w:r w:rsidRPr="000A1F03">
        <w:rPr>
          <w:rFonts w:ascii="Times New Roman" w:hAnsi="Times New Roman"/>
          <w:sz w:val="26"/>
          <w:szCs w:val="26"/>
          <w:lang w:val="ru-RU"/>
        </w:rPr>
        <w:t>-66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Харченко Н. Сборник рецептур блюд и кулинарных изделий, с.472</w:t>
      </w:r>
      <w:r w:rsidRPr="000A1F03">
        <w:rPr>
          <w:rFonts w:ascii="Times New Roman" w:hAnsi="Times New Roman"/>
          <w:sz w:val="26"/>
          <w:szCs w:val="26"/>
          <w:lang w:val="ru-RU"/>
        </w:rPr>
        <w:t>-483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электронные презентации, технологические карты </w:t>
      </w:r>
      <w:r w:rsidRPr="000A1F03">
        <w:rPr>
          <w:rFonts w:ascii="Times New Roman" w:hAnsi="Times New Roman"/>
          <w:sz w:val="26"/>
          <w:szCs w:val="26"/>
          <w:lang w:val="ru-RU"/>
        </w:rPr>
        <w:t>– 5-6</w:t>
      </w:r>
      <w:r w:rsidRPr="000A1F03">
        <w:rPr>
          <w:rFonts w:ascii="Arial" w:hAnsi="Arial" w:cs="Arial"/>
          <w:sz w:val="26"/>
          <w:szCs w:val="26"/>
          <w:lang w:val="ru-RU"/>
        </w:rPr>
        <w:t>шт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3" w:lineRule="auto"/>
        <w:ind w:left="1280" w:right="10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5"/>
          <w:szCs w:val="25"/>
          <w:lang w:val="ru-RU"/>
        </w:rPr>
        <w:t xml:space="preserve">СЫРЬЕ: </w:t>
      </w:r>
      <w:r w:rsidRPr="000A1F03">
        <w:rPr>
          <w:rFonts w:ascii="Arial" w:hAnsi="Arial" w:cs="Arial"/>
          <w:sz w:val="25"/>
          <w:szCs w:val="25"/>
          <w:lang w:val="ru-RU"/>
        </w:rPr>
        <w:t>сельдь,клюква,вода,портвейн,сахар,желток,крупнозернистаягорчица, лимонный сок, растительное масло, сахарный песок, стебли сельдерея, яблоко, куриное филе, помидоры черри, кедровые орешки, оливки, майонез с лимонным соком, пшеничный хлеб, бекон, салат айсберг, яйца, сыр пармезан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132" style="position:absolute;margin-left:0;margin-top:-10.05pt;width:520.9pt;height:14.95pt;z-index:-25154969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33" style="position:absolute;margin-left:0;margin-top:-29.85pt;width:520.9pt;height:19.8pt;z-index:-2515486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34" style="position:absolute;margin-left:520.9pt;margin-top:-1.8pt;width:74.4pt;height:6.65pt;z-index:-25154764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35" style="position:absolute;margin-left:520.9pt;margin-top:-29.85pt;width:74.4pt;height:28.1pt;z-index:-251546624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0" w:name="page43"/>
            <w:bookmarkEnd w:id="2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ОБОРУДОВАНИЕ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tabs>
          <w:tab w:val="left" w:pos="412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весы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холодильник   блендер    произв. стол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136" type="#_x0000_t75" style="position:absolute;margin-left:58.2pt;margin-top:1.45pt;width:482.75pt;height:80.5pt;z-index:-251545600" o:allowincell="f">
            <v:imagedata r:id="rId18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ИНВЕНТАРЬ, ИНСТРУМЕНТЫ, ПОСУДА:</w:t>
      </w:r>
    </w:p>
    <w:p w:rsidR="00FE656B" w:rsidRDefault="00FE656B">
      <w:pPr>
        <w:widowControl w:val="0"/>
        <w:tabs>
          <w:tab w:val="left" w:pos="520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"/>
          <w:szCs w:val="2"/>
        </w:rPr>
        <w:t>Ножи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"/>
          <w:szCs w:val="2"/>
        </w:rPr>
        <w:t>кастрюли     миски  разделочные доски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137" type="#_x0000_t75" style="position:absolute;margin-left:58.2pt;margin-top:33.05pt;width:492.85pt;height:415.9pt;z-index:-251544576" o:allowincell="f">
            <v:imagedata r:id="rId1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64" w:lineRule="auto"/>
        <w:ind w:left="1280" w:right="8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Центрифуга для сушки зелени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FE656B" w:rsidRPr="00A2131E" w:rsidRDefault="00FE656B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9020" w:right="158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3"/>
          <w:szCs w:val="23"/>
          <w:lang w:val="ru-RU"/>
        </w:rPr>
        <w:t>посуда для подачи</w:t>
      </w:r>
    </w:p>
    <w:p w:rsidR="00FE656B" w:rsidRPr="00A2131E" w:rsidRDefault="00FE656B">
      <w:pPr>
        <w:widowControl w:val="0"/>
        <w:tabs>
          <w:tab w:val="left" w:pos="6740"/>
        </w:tabs>
        <w:autoSpaceDE w:val="0"/>
        <w:autoSpaceDN w:val="0"/>
        <w:adjustRightInd w:val="0"/>
        <w:spacing w:after="0" w:line="181" w:lineRule="auto"/>
        <w:ind w:left="390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6"/>
          <w:szCs w:val="26"/>
          <w:lang w:val="ru-RU"/>
        </w:rPr>
        <w:t>сковорода</w:t>
      </w:r>
      <w:r w:rsidRPr="00A2131E">
        <w:rPr>
          <w:rFonts w:ascii="Times New Roman" w:hAnsi="Times New Roman"/>
          <w:sz w:val="24"/>
          <w:szCs w:val="24"/>
          <w:lang w:val="ru-RU"/>
        </w:rPr>
        <w:tab/>
      </w:r>
      <w:r w:rsidRPr="00A2131E">
        <w:rPr>
          <w:rFonts w:ascii="Arial" w:hAnsi="Arial" w:cs="Arial"/>
          <w:b/>
          <w:bCs/>
          <w:sz w:val="51"/>
          <w:szCs w:val="51"/>
          <w:vertAlign w:val="subscript"/>
          <w:lang w:val="ru-RU"/>
        </w:rPr>
        <w:t>противни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терка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38" style="position:absolute;margin-left:504.95pt;margin-top:-29.85pt;width:5.4pt;height:16.2pt;z-index:-2515435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39" style="position:absolute;margin-left:0;margin-top:-13.65pt;width:510.35pt;height:12pt;z-index:-2515425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0" style="position:absolute;margin-left:0;margin-top:-29.85pt;width:504.95pt;height:16.2pt;z-index:-2515415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1" style="position:absolute;margin-left:510.35pt;margin-top:-29.85pt;width:84.6pt;height:28.2pt;z-index:-25154048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1" w:name="page45"/>
            <w:bookmarkEnd w:id="2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ПРАВИЛА ТЕХНИКИ БЕЗОПАСНОСТИ: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80" w:right="10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использовании холодильного оборудования следует соблюдать следующие правила: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52"/>
        </w:tabs>
        <w:overflowPunct w:val="0"/>
        <w:autoSpaceDE w:val="0"/>
        <w:autoSpaceDN w:val="0"/>
        <w:adjustRightInd w:val="0"/>
        <w:spacing w:after="0" w:line="239" w:lineRule="auto"/>
        <w:ind w:left="1280" w:right="122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холодильное оборудование следует устанавливать в помещении, в котором имеется вентиляция;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54"/>
        </w:tabs>
        <w:overflowPunct w:val="0"/>
        <w:autoSpaceDE w:val="0"/>
        <w:autoSpaceDN w:val="0"/>
        <w:adjustRightInd w:val="0"/>
        <w:spacing w:after="0" w:line="240" w:lineRule="auto"/>
        <w:ind w:left="1280" w:right="168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не допускать перегрузки охлаждаемого объема продуктами, так как это ухудшает условия их хранения;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39" w:lineRule="auto"/>
        <w:ind w:left="1640" w:hanging="36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не очищать испаритель от инея ножом или скребком; </w:t>
      </w: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9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как можно реже открывать загрузочные двери; </w:t>
      </w: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39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не эксплуатировать оборудование с неисправными приборами автоматики; </w:t>
      </w: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54"/>
        </w:tabs>
        <w:overflowPunct w:val="0"/>
        <w:autoSpaceDE w:val="0"/>
        <w:autoSpaceDN w:val="0"/>
        <w:adjustRightInd w:val="0"/>
        <w:spacing w:after="0" w:line="239" w:lineRule="auto"/>
        <w:ind w:left="1280" w:right="136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проверить наличие заземления холодильника, токонесущие части закрыть защитным кожухом;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8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не снимать ограждения с движущихся частей агрегата.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280" w:right="9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При использовании блендера следует знать, так как у этих приборов нет защиты опасных зон, и у вас длинные волосы, закалывайте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или подбирайте их так, чтобы они случайно не оказались во вращающемся венчике.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80" w:right="86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Избегайте попадания влаги в корпус миксера или блендера. Брызги от продуктов удаляйте слегка влажной тряпкой. Мыть под струей воды можно только съемные насадки.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работе с теркой следует соблюдать следующие правила: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29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терку держать в вертикальном положении; </w:t>
      </w:r>
    </w:p>
    <w:p w:rsidR="00FE656B" w:rsidRPr="000A1F03" w:rsidRDefault="00FE656B">
      <w:pPr>
        <w:widowControl w:val="0"/>
        <w:numPr>
          <w:ilvl w:val="0"/>
          <w:numId w:val="29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овощи тереть, не касаясь пальцами терки.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Индивидуальные задания для каждой из 5 бригад</w:t>
      </w:r>
      <w:r w:rsidRPr="000A1F03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0"/>
          <w:numId w:val="3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Приготовить заправки для сельди</w:t>
      </w:r>
      <w:r>
        <w:rPr>
          <w:rFonts w:ascii="Times New Roman" w:hAnsi="Times New Roman"/>
          <w:sz w:val="27"/>
          <w:szCs w:val="27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7"/>
          <w:szCs w:val="27"/>
        </w:rPr>
      </w:pPr>
    </w:p>
    <w:p w:rsidR="00FE656B" w:rsidRDefault="00FE656B">
      <w:pPr>
        <w:widowControl w:val="0"/>
        <w:numPr>
          <w:ilvl w:val="0"/>
          <w:numId w:val="30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Приготовить соусы для салатов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Arial" w:hAnsi="Arial" w:cs="Arial"/>
          <w:sz w:val="28"/>
          <w:szCs w:val="28"/>
        </w:rPr>
        <w:t>Приготовить и оформить салаты</w:t>
      </w:r>
      <w:r>
        <w:rPr>
          <w:rFonts w:ascii="Times New Roman" w:hAnsi="Times New Roman"/>
          <w:sz w:val="28"/>
          <w:szCs w:val="28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ПОСЛЕДОВАТЕЛЬНОСТЬ ТЕХНОЛОГИЧЕСКИХ ОПЕРАЦИЙ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1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0A1F03">
        <w:rPr>
          <w:rFonts w:ascii="Arial" w:hAnsi="Arial" w:cs="Arial"/>
          <w:sz w:val="28"/>
          <w:szCs w:val="28"/>
          <w:lang w:val="ru-RU"/>
        </w:rPr>
        <w:t>Подготовить рабочее место,продукты и посуду.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0"/>
          <w:numId w:val="3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56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Промыть овощи, очистить.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3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56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Сварить яйца вкрутую для салата «Цезарь»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3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56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Сварить куриные грудки охладить.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3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4" w:lineRule="auto"/>
        <w:ind w:left="1640" w:right="1480" w:hanging="356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Обработать сельдь на чистое филе, нарезать удлиненными кусочками для блюда.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21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6</w:t>
      </w:r>
      <w:r w:rsidRPr="000A1F03">
        <w:rPr>
          <w:rFonts w:ascii="Arial" w:hAnsi="Arial" w:cs="Arial"/>
          <w:sz w:val="28"/>
          <w:szCs w:val="28"/>
          <w:lang w:val="ru-RU"/>
        </w:rPr>
        <w:t>.Подготовить пшеничный хлеб(очистить от корок),нарезать гренки,подсушить в духовке при температуре 180˚С.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0"/>
          <w:numId w:val="3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Обжарить кедровые орешки.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3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Обжарить бекон.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3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8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Приготовить клюквенный и горчичный соусы.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2"/>
        </w:numPr>
        <w:tabs>
          <w:tab w:val="clear" w:pos="720"/>
          <w:tab w:val="num" w:pos="1703"/>
        </w:tabs>
        <w:overflowPunct w:val="0"/>
        <w:autoSpaceDE w:val="0"/>
        <w:autoSpaceDN w:val="0"/>
        <w:adjustRightInd w:val="0"/>
        <w:spacing w:after="0" w:line="297" w:lineRule="auto"/>
        <w:ind w:left="1280" w:right="126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Разложить сельдь в бокалы, залить соусами, поставить в холодильник на 2 часа.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142" style="position:absolute;margin-left:0;margin-top:-10.05pt;width:520.9pt;height:14.95pt;z-index:-2515394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3" style="position:absolute;margin-left:0;margin-top:-29.85pt;width:520.9pt;height:19.8pt;z-index:-2515384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4" style="position:absolute;margin-left:520.9pt;margin-top:-1.8pt;width:74.4pt;height:6.65pt;z-index:-25153740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45" style="position:absolute;margin-left:520.9pt;margin-top:-29.85pt;width:74.4pt;height:28.1pt;z-index:-251536384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2" w:name="page47"/>
            <w:bookmarkEnd w:id="2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11</w:t>
      </w:r>
      <w:r w:rsidRPr="000A1F03">
        <w:rPr>
          <w:rFonts w:ascii="Arial" w:hAnsi="Arial" w:cs="Arial"/>
          <w:sz w:val="28"/>
          <w:szCs w:val="28"/>
          <w:lang w:val="ru-RU"/>
        </w:rPr>
        <w:t>Нарезать подготовленные овощи для салатов.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12</w:t>
      </w:r>
      <w:r w:rsidRPr="000A1F03">
        <w:rPr>
          <w:rFonts w:ascii="Arial" w:hAnsi="Arial" w:cs="Arial"/>
          <w:sz w:val="28"/>
          <w:szCs w:val="28"/>
          <w:lang w:val="ru-RU"/>
        </w:rPr>
        <w:t>Смешать майонез с лимонным соком.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300" w:right="19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13</w:t>
      </w:r>
      <w:r w:rsidRPr="000A1F03">
        <w:rPr>
          <w:rFonts w:ascii="Arial" w:hAnsi="Arial" w:cs="Arial"/>
          <w:sz w:val="28"/>
          <w:szCs w:val="28"/>
          <w:lang w:val="ru-RU"/>
        </w:rPr>
        <w:t>.Приготовить и оформить блюда.Перед подачей все блюда охладить</w:t>
      </w:r>
      <w:r w:rsidRPr="000A1F03">
        <w:rPr>
          <w:rFonts w:ascii="Times New Roman" w:hAnsi="Times New Roman"/>
          <w:sz w:val="28"/>
          <w:szCs w:val="28"/>
          <w:lang w:val="ru-RU"/>
        </w:rPr>
        <w:t>. 14</w:t>
      </w:r>
      <w:r w:rsidRPr="000A1F03">
        <w:rPr>
          <w:rFonts w:ascii="Arial" w:hAnsi="Arial" w:cs="Arial"/>
          <w:sz w:val="28"/>
          <w:szCs w:val="28"/>
          <w:lang w:val="ru-RU"/>
        </w:rPr>
        <w:t>.Оформить отчет и сдать работу.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74" w:lineRule="auto"/>
        <w:ind w:left="1280" w:right="31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5"/>
          <w:szCs w:val="25"/>
          <w:lang w:val="ru-RU"/>
        </w:rPr>
        <w:t>15</w:t>
      </w:r>
      <w:r w:rsidRPr="000A1F03">
        <w:rPr>
          <w:rFonts w:ascii="Arial" w:hAnsi="Arial" w:cs="Arial"/>
          <w:sz w:val="25"/>
          <w:szCs w:val="25"/>
          <w:lang w:val="ru-RU"/>
        </w:rPr>
        <w:t>.Продегустировать блюда и отметить их вкусовые качества.</w:t>
      </w:r>
      <w:r w:rsidRPr="000A1F03">
        <w:rPr>
          <w:rFonts w:ascii="Times New Roman" w:hAnsi="Times New Roman"/>
          <w:sz w:val="25"/>
          <w:szCs w:val="25"/>
          <w:lang w:val="ru-RU"/>
        </w:rPr>
        <w:t xml:space="preserve"> 16</w:t>
      </w:r>
      <w:r w:rsidRPr="000A1F03">
        <w:rPr>
          <w:rFonts w:ascii="Arial" w:hAnsi="Arial" w:cs="Arial"/>
          <w:sz w:val="25"/>
          <w:szCs w:val="25"/>
          <w:lang w:val="ru-RU"/>
        </w:rPr>
        <w:t>Убрать рабочее место,посуду и сдать дежурным.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5080" w:right="1420" w:hanging="3202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Требования к качеству, условия и сроки хранения легких и сложных холодных закусок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1280" w:right="110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</w:rPr>
        <w:t>B</w:t>
      </w:r>
      <w:r w:rsidRPr="000A1F03">
        <w:rPr>
          <w:rFonts w:ascii="Arial" w:hAnsi="Arial" w:cs="Arial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</w:rPr>
        <w:t>e</w:t>
      </w:r>
      <w:r w:rsidRPr="000A1F03">
        <w:rPr>
          <w:rFonts w:ascii="Arial" w:hAnsi="Arial" w:cs="Arial"/>
          <w:sz w:val="28"/>
          <w:szCs w:val="28"/>
          <w:lang w:val="ru-RU"/>
        </w:rPr>
        <w:t>холодные закуски должны быть аккуратно и красиво оформлены,иметьтемпературу 10</w:t>
      </w:r>
      <w:r w:rsidRPr="000A1F03">
        <w:rPr>
          <w:rFonts w:ascii="Times New Roman" w:hAnsi="Times New Roman"/>
          <w:sz w:val="28"/>
          <w:szCs w:val="28"/>
          <w:lang w:val="ru-RU"/>
        </w:rPr>
        <w:t>—12°.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Вкус и цвет должен соответствовать данному виду изделий. Не допускаются никакие признаки порчи: изменение цвета, признаки закисания, посторонние запахи и привкусы. Выход должен точно соответствовать установленной норме.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6" w:lineRule="auto"/>
        <w:ind w:left="1300" w:right="8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6"/>
          <w:szCs w:val="26"/>
          <w:lang w:val="ru-RU"/>
        </w:rPr>
        <w:t>Салаты овощные</w:t>
      </w:r>
      <w:r w:rsidRPr="000A1F03">
        <w:rPr>
          <w:rFonts w:ascii="Times New Roman" w:hAnsi="Times New Roman"/>
          <w:i/>
          <w:iCs/>
          <w:sz w:val="26"/>
          <w:szCs w:val="26"/>
          <w:lang w:val="ru-RU"/>
        </w:rPr>
        <w:t>.</w:t>
      </w:r>
      <w:r w:rsidRPr="000A1F03">
        <w:rPr>
          <w:rFonts w:ascii="Arial" w:hAnsi="Arial" w:cs="Arial"/>
          <w:sz w:val="26"/>
          <w:szCs w:val="26"/>
          <w:lang w:val="ru-RU"/>
        </w:rPr>
        <w:t>У зеленых салатов листья разорваны,не допускаетсяналичие пожелтевших листьев, грубых черешков, цвет зеленый, консистенции плотная, эластичная. У капустных салатов консистенция твердая, хрустящая.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Помидоры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>плотные,сохранившие форму.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5" w:lineRule="auto"/>
        <w:ind w:left="12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Сельдь </w:t>
      </w:r>
      <w:r w:rsidRPr="000A1F03">
        <w:rPr>
          <w:rFonts w:ascii="Arial" w:hAnsi="Arial" w:cs="Arial"/>
          <w:sz w:val="28"/>
          <w:szCs w:val="28"/>
          <w:lang w:val="ru-RU"/>
        </w:rPr>
        <w:t>в меру соленая,хорошо очищена,без темной пленки на внутреннейстороне.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1340" w:right="900" w:firstLine="295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Холодные блюда и закуски, а также полуфабрикаты для них хранят в холодильных Шкафах при температуре 0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>6° в фарфоровой или эмалированной посуде (без трещин и отбитой эмали), покрытой крышками или пищевой пленкой. Нарезают продукты перед подачей.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5" w:lineRule="auto"/>
        <w:ind w:left="1380" w:right="860" w:firstLine="302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Каждый вид подготовленных продуктов для оформления салатов в не заправленном виде, хранят на холоде не более 12 ч. Максимальный срок хранения заправленных салатов из вареных овощей 30 мин, из сырых 15 мин.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Максимальный срок хранения заправленных салатов из сырых 15 мин.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хранят при температуре 4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8˚С.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Температура подачи 10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12˚С.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46" style="position:absolute;margin-left:504.95pt;margin-top:-29.85pt;width:5.4pt;height:16.2pt;z-index:-2515353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7" style="position:absolute;margin-left:0;margin-top:-13.65pt;width:510.35pt;height:12pt;z-index:-25153433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8" style="position:absolute;margin-left:0;margin-top:-29.85pt;width:504.95pt;height:16.2pt;z-index:-25153331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49" style="position:absolute;margin-left:510.35pt;margin-top:-29.85pt;width:84.6pt;height:28.2pt;z-index:-25153228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3" w:name="page49"/>
            <w:bookmarkEnd w:id="2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Оформление и отпуск легких и сложных холодных закусок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1" w:lineRule="auto"/>
        <w:ind w:left="1280" w:right="40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Салаты подают в закусочных тарелках, сельдь в бокалах. Салат с сельдереем и яблоками, кедровыми орешками</w:t>
      </w:r>
      <w:r w:rsidRPr="000A1F03">
        <w:rPr>
          <w:rFonts w:ascii="Times New Roman" w:hAnsi="Times New Roman"/>
          <w:sz w:val="24"/>
          <w:szCs w:val="24"/>
          <w:lang w:val="ru-RU"/>
        </w:rPr>
        <w:t>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52" w:lineRule="auto"/>
        <w:ind w:left="1280" w:right="1560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выложить на тарелку горкой, кедровые орешки обжарить и посыпать салат. </w:t>
      </w:r>
      <w:r>
        <w:rPr>
          <w:rFonts w:ascii="Arial" w:hAnsi="Arial" w:cs="Arial"/>
          <w:sz w:val="26"/>
          <w:szCs w:val="26"/>
        </w:rPr>
        <w:t>Помидоры и маслины порезать пополам и выложить вокруг салата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150" type="#_x0000_t75" style="position:absolute;margin-left:58.2pt;margin-top:13.15pt;width:515.15pt;height:401.9pt;z-index:-251531264" o:allowincell="f">
            <v:imagedata r:id="rId20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5500"/>
        <w:gridCol w:w="3320"/>
        <w:gridCol w:w="53"/>
        <w:gridCol w:w="183"/>
      </w:tblGrid>
      <w:tr w:rsidR="00FE656B" w:rsidRPr="000A1F03">
        <w:trPr>
          <w:trHeight w:val="318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Салат с сельдереем, яблоками, кедровыми</w:t>
            </w: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4"/>
                <w:sz w:val="24"/>
                <w:szCs w:val="24"/>
              </w:rPr>
              <w:t>Салат цезарь с беконом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44"/>
        </w:trPr>
        <w:tc>
          <w:tcPr>
            <w:tcW w:w="5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орешками</w:t>
            </w: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75"/>
        </w:trPr>
        <w:tc>
          <w:tcPr>
            <w:tcW w:w="5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151" type="#_x0000_t75" style="position:absolute;margin-left:65.55pt;margin-top:1.8pt;width:490.25pt;height:183.05pt;z-index:-251530240;mso-position-horizontal-relative:text;mso-position-vertical-relative:text" o:allowincell="f">
            <v:imagedata r:id="rId21" o:title="" chromakey="black"/>
          </v:shape>
        </w:pict>
      </w:r>
      <w:r>
        <w:rPr>
          <w:noProof/>
          <w:lang w:val="ru-RU" w:eastAsia="ru-RU"/>
        </w:rPr>
        <w:pict>
          <v:shape id="_x0000_s1152" type="#_x0000_t75" style="position:absolute;margin-left:65.55pt;margin-top:1.8pt;width:490.25pt;height:183.05pt;z-index:-251529216;mso-position-horizontal-relative:text;mso-position-vertical-relative:text" o:allowincell="f">
            <v:imagedata r:id="rId22" o:title="" chromakey="white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90"/>
        <w:gridCol w:w="1990"/>
        <w:gridCol w:w="3780"/>
        <w:gridCol w:w="53"/>
        <w:gridCol w:w="183"/>
      </w:tblGrid>
      <w:tr w:rsidR="00FE656B" w:rsidRPr="000A1F03">
        <w:trPr>
          <w:gridAfter w:val="1"/>
          <w:wAfter w:w="108" w:type="dxa"/>
          <w:trHeight w:val="318"/>
        </w:trPr>
        <w:tc>
          <w:tcPr>
            <w:tcW w:w="3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Сельдь в клюквенном соусе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2"/>
                <w:sz w:val="24"/>
                <w:szCs w:val="24"/>
              </w:rPr>
              <w:t>Сельдь в горчичном соусе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108" w:type="dxa"/>
            <w:right w:w="108" w:type="dxa"/>
          </w:tblCellMar>
        </w:tblPrEx>
        <w:trPr>
          <w:trHeight w:val="125"/>
        </w:trPr>
        <w:tc>
          <w:tcPr>
            <w:tcW w:w="3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53" style="position:absolute;z-index:-251528192;mso-position-horizontal-relative:text;mso-position-vertical-relative:text" from="58.2pt,1.3pt" to="573.35pt,1.3pt" o:allowincell="f" strokeweight=".169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0" w:lineRule="auto"/>
        <w:ind w:left="1280" w:right="10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Салат Цезарь с беконом: сложить в салатницу салат</w:t>
      </w:r>
      <w:r w:rsidRPr="000A1F03">
        <w:rPr>
          <w:rFonts w:ascii="Times New Roman" w:hAnsi="Times New Roman"/>
          <w:sz w:val="36"/>
          <w:szCs w:val="36"/>
          <w:vertAlign w:val="subscript"/>
          <w:lang w:val="ru-RU"/>
        </w:rPr>
        <w:t>: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бекон и яйца. Полить заправкой, посыпать пармезаном и крутонами. Сразу же подать к столу. Сельдь в клюквенном и горчичном соусе: Сельдь разложить в бокалы, залить соу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сом и поставить в холодильник на 2 ч.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740"/>
        <w:gridCol w:w="740"/>
        <w:gridCol w:w="20"/>
        <w:gridCol w:w="108"/>
      </w:tblGrid>
      <w:tr w:rsidR="00FE656B" w:rsidRPr="003F2B76">
        <w:trPr>
          <w:gridAfter w:val="1"/>
          <w:wAfter w:w="108" w:type="dxa"/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108" w:type="dxa"/>
            <w:right w:w="108" w:type="dxa"/>
          </w:tblCellMar>
        </w:tblPrEx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54" style="position:absolute;margin-left:0;margin-top:-10.05pt;width:520.9pt;height:14.95pt;z-index:-2515271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55" style="position:absolute;margin-left:0;margin-top:-29.85pt;width:520.9pt;height:19.8pt;z-index:-2515261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156" style="position:absolute;margin-left:520.9pt;margin-top:-1.8pt;width:74.4pt;height:6.65pt;z-index:-25152512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157" style="position:absolute;margin-left:520.9pt;margin-top:-29.85pt;width:74.4pt;height:28.1pt;z-index:-25152409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4" w:name="page51"/>
            <w:bookmarkEnd w:id="24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ОТЧЕТ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Лабораторная работа №2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Исследование качества приготовленной продукции, данные свести в таблицу: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00"/>
        <w:gridCol w:w="1860"/>
        <w:gridCol w:w="1960"/>
        <w:gridCol w:w="1220"/>
      </w:tblGrid>
      <w:tr w:rsidR="00FE656B" w:rsidRPr="000A1F03">
        <w:trPr>
          <w:trHeight w:val="369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Наименование Внешний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Запах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Вкус</w:t>
            </w:r>
          </w:p>
        </w:tc>
      </w:tr>
    </w:tbl>
    <w:p w:rsidR="00FE656B" w:rsidRDefault="00FE656B">
      <w:pPr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58" style="position:absolute;left:0;text-align:left;z-index:-251523072;mso-position-horizontal-relative:text;mso-position-vertical-relative:text" from="61.35pt,-17pt" to="61.35pt,20pt" o:allowincell="f" strokecolor="#dfd8e8" strokeweight="4.92pt"/>
        </w:pict>
      </w:r>
      <w:r>
        <w:rPr>
          <w:noProof/>
          <w:lang w:val="ru-RU" w:eastAsia="ru-RU"/>
        </w:rPr>
        <w:pict>
          <v:line id="_x0000_s1159" style="position:absolute;left:0;text-align:left;z-index:-251522048;mso-position-horizontal-relative:text;mso-position-vertical-relative:text" from="159.95pt,-17pt" to="159.95pt,20pt" o:allowincell="f" strokecolor="#dfd8e8" strokeweight="4.8pt"/>
        </w:pict>
      </w:r>
      <w:r>
        <w:rPr>
          <w:noProof/>
          <w:lang w:val="ru-RU" w:eastAsia="ru-RU"/>
        </w:rPr>
        <w:pict>
          <v:rect id="_x0000_s1160" style="position:absolute;left:0;text-align:left;margin-left:63.8pt;margin-top:-17pt;width:93.75pt;height:18.4pt;z-index:-251521024;mso-position-horizontal-relative:text;mso-position-vertical-relative:text" o:allowincell="f" fillcolor="#dfd8e8" stroked="f"/>
        </w:pict>
      </w:r>
      <w:r>
        <w:rPr>
          <w:noProof/>
          <w:lang w:val="ru-RU" w:eastAsia="ru-RU"/>
        </w:rPr>
        <w:pict>
          <v:line id="_x0000_s1161" style="position:absolute;left:0;text-align:left;z-index:-251520000;mso-position-horizontal-relative:text;mso-position-vertical-relative:text" from="165.85pt,-17pt" to="165.85pt,20pt" o:allowincell="f" strokecolor="#bfb1d0" strokeweight="1.73564mm"/>
        </w:pict>
      </w:r>
      <w:r>
        <w:rPr>
          <w:noProof/>
          <w:lang w:val="ru-RU" w:eastAsia="ru-RU"/>
        </w:rPr>
        <w:pict>
          <v:line id="_x0000_s1162" style="position:absolute;left:0;text-align:left;z-index:-251518976;mso-position-horizontal-relative:text;mso-position-vertical-relative:text" from="255pt,-17pt" to="255pt,20pt" o:allowincell="f" strokecolor="#bfb1d0" strokeweight="1.69331mm"/>
        </w:pict>
      </w:r>
      <w:r>
        <w:rPr>
          <w:noProof/>
          <w:lang w:val="ru-RU" w:eastAsia="ru-RU"/>
        </w:rPr>
        <w:pict>
          <v:rect id="_x0000_s1163" style="position:absolute;left:0;text-align:left;margin-left:168.35pt;margin-top:-17pt;width:84.25pt;height:18.4pt;z-index:-251517952;mso-position-horizontal-relative:text;mso-position-vertical-relative:text" o:allowincell="f" fillcolor="#bfb1d0" stroked="f"/>
        </w:pict>
      </w:r>
      <w:r>
        <w:rPr>
          <w:noProof/>
          <w:lang w:val="ru-RU" w:eastAsia="ru-RU"/>
        </w:rPr>
        <w:pict>
          <v:rect id="_x0000_s1164" style="position:absolute;left:0;text-align:left;margin-left:258.45pt;margin-top:-17pt;width:94.1pt;height:37pt;z-index:-251516928;mso-position-horizontal-relative:text;mso-position-vertical-relative:text" o:allowincell="f" fillcolor="#dfd8e8" stroked="f"/>
        </w:pict>
      </w:r>
      <w:r>
        <w:rPr>
          <w:noProof/>
          <w:lang w:val="ru-RU" w:eastAsia="ru-RU"/>
        </w:rPr>
        <w:pict>
          <v:rect id="_x0000_s1165" style="position:absolute;left:0;text-align:left;margin-left:353.5pt;margin-top:-17pt;width:94.1pt;height:37pt;z-index:-251515904;mso-position-horizontal-relative:text;mso-position-vertical-relative:text" o:allowincell="f" fillcolor="#bfb1d0" stroked="f"/>
        </w:pict>
      </w:r>
      <w:r>
        <w:rPr>
          <w:noProof/>
          <w:lang w:val="ru-RU" w:eastAsia="ru-RU"/>
        </w:rPr>
        <w:pict>
          <v:rect id="_x0000_s1166" style="position:absolute;left:0;text-align:left;margin-left:448.55pt;margin-top:-17pt;width:94.2pt;height:37pt;z-index:-251514880;mso-position-horizontal-relative:text;mso-position-vertical-relative:text" o:allowincell="f" fillcolor="#dfd8e8" stroked="f"/>
        </w:pict>
      </w:r>
      <w:r>
        <w:rPr>
          <w:noProof/>
          <w:lang w:val="ru-RU" w:eastAsia="ru-RU"/>
        </w:rPr>
        <w:pict>
          <v:line id="_x0000_s1167" style="position:absolute;left:0;text-align:left;z-index:-251513856;mso-position-horizontal-relative:text;mso-position-vertical-relative:text" from="57.95pt,-17.5pt" to="543.7pt,-17.5pt" o:allowincell="f" strokecolor="#9f8ab9" strokeweight=".33831mm"/>
        </w:pict>
      </w:r>
      <w:r>
        <w:rPr>
          <w:noProof/>
          <w:lang w:val="ru-RU" w:eastAsia="ru-RU"/>
        </w:rPr>
        <w:pict>
          <v:rect id="_x0000_s1168" style="position:absolute;left:0;text-align:left;margin-left:448.55pt;margin-top:21pt;width:94.2pt;height:110.6pt;z-index:-251512832;mso-position-horizontal-relative:text;mso-position-vertical-relative:text" o:allowincell="f" fillcolor="#e5dfec" stroked="f"/>
        </w:pict>
      </w:r>
      <w:r>
        <w:rPr>
          <w:noProof/>
          <w:lang w:val="ru-RU" w:eastAsia="ru-RU"/>
        </w:rPr>
        <w:pict>
          <v:line id="_x0000_s1169" style="position:absolute;left:0;text-align:left;z-index:-251511808;mso-position-horizontal-relative:text;mso-position-vertical-relative:text" from="57.95pt,20.5pt" to="543.7pt,20.5pt" o:allowincell="f" strokecolor="#9f8ab9" strokeweight=".96pt"/>
        </w:pict>
      </w:r>
      <w:r>
        <w:rPr>
          <w:noProof/>
          <w:lang w:val="ru-RU" w:eastAsia="ru-RU"/>
        </w:rPr>
        <w:pict>
          <v:rect id="_x0000_s1170" style="position:absolute;left:0;text-align:left;margin-left:448.55pt;margin-top:132.6pt;width:94.2pt;height:92.4pt;z-index:-251510784;mso-position-horizontal-relative:text;mso-position-vertical-relative:text" o:allowincell="f" fillcolor="#e5dfec" stroked="f"/>
        </w:pict>
      </w:r>
      <w:r>
        <w:rPr>
          <w:noProof/>
          <w:lang w:val="ru-RU" w:eastAsia="ru-RU"/>
        </w:rPr>
        <w:pict>
          <v:line id="_x0000_s1171" style="position:absolute;left:0;text-align:left;z-index:-251509760;mso-position-horizontal-relative:text;mso-position-vertical-relative:text" from="57.95pt,132.1pt" to="543.7pt,132.1pt" o:allowincell="f" strokecolor="#9f8ab9" strokeweight=".33864mm"/>
        </w:pict>
      </w:r>
      <w:r>
        <w:rPr>
          <w:noProof/>
          <w:lang w:val="ru-RU" w:eastAsia="ru-RU"/>
        </w:rPr>
        <w:pict>
          <v:line id="_x0000_s1172" style="position:absolute;left:0;text-align:left;z-index:-251508736;mso-position-horizontal-relative:text;mso-position-vertical-relative:text" from="58.4pt,-17.95pt" to="58.4pt,446.25pt" o:allowincell="f" strokecolor="#9f8ab9" strokeweight=".33864mm"/>
        </w:pict>
      </w:r>
      <w:r>
        <w:rPr>
          <w:noProof/>
          <w:lang w:val="ru-RU" w:eastAsia="ru-RU"/>
        </w:rPr>
        <w:pict>
          <v:line id="_x0000_s1173" style="position:absolute;left:0;text-align:left;z-index:-251507712;mso-position-horizontal-relative:text;mso-position-vertical-relative:text" from="162.95pt,-17.95pt" to="162.95pt,446.25pt" o:allowincell="f" strokecolor="#9f8ab9" strokeweight=".96pt"/>
        </w:pict>
      </w:r>
      <w:r>
        <w:rPr>
          <w:noProof/>
          <w:lang w:val="ru-RU" w:eastAsia="ru-RU"/>
        </w:rPr>
        <w:pict>
          <v:line id="_x0000_s1174" style="position:absolute;left:0;text-align:left;z-index:-251506688;mso-position-horizontal-relative:text;mso-position-vertical-relative:text" from="258pt,-17.95pt" to="258pt,446.25pt" o:allowincell="f" strokecolor="#9f8ab9" strokeweight=".96pt"/>
        </w:pict>
      </w:r>
      <w:r>
        <w:rPr>
          <w:noProof/>
          <w:lang w:val="ru-RU" w:eastAsia="ru-RU"/>
        </w:rPr>
        <w:pict>
          <v:line id="_x0000_s1175" style="position:absolute;left:0;text-align:left;z-index:-251505664;mso-position-horizontal-relative:text;mso-position-vertical-relative:text" from="353pt,-17.95pt" to="353pt,446.25pt" o:allowincell="f" strokecolor="#9f8ab9" strokeweight=".33864mm"/>
        </w:pict>
      </w:r>
      <w:r>
        <w:rPr>
          <w:noProof/>
          <w:lang w:val="ru-RU" w:eastAsia="ru-RU"/>
        </w:rPr>
        <w:pict>
          <v:line id="_x0000_s1176" style="position:absolute;left:0;text-align:left;z-index:-251504640;mso-position-horizontal-relative:text;mso-position-vertical-relative:text" from="448.15pt,-17.95pt" to="448.15pt,446.25pt" o:allowincell="f" strokecolor="#9f8ab9" strokeweight=".33831mm"/>
        </w:pict>
      </w:r>
      <w:r>
        <w:rPr>
          <w:noProof/>
          <w:lang w:val="ru-RU" w:eastAsia="ru-RU"/>
        </w:rPr>
        <w:pict>
          <v:line id="_x0000_s1177" style="position:absolute;left:0;text-align:left;z-index:-251503616;mso-position-horizontal-relative:text;mso-position-vertical-relative:text" from="543.2pt,-17.95pt" to="543.2pt,446.25pt" o:allowincell="f" strokecolor="#9f8ab9" strokeweight=".33831mm"/>
        </w:pict>
      </w:r>
      <w:r>
        <w:rPr>
          <w:rFonts w:ascii="Arial" w:hAnsi="Arial" w:cs="Arial"/>
          <w:b/>
          <w:bCs/>
          <w:sz w:val="28"/>
          <w:szCs w:val="28"/>
        </w:rPr>
        <w:t>блюд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вид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78" style="position:absolute;margin-left:63.8pt;margin-top:-14.65pt;width:93.75pt;height:18.55pt;z-index:-251502592" o:allowincell="f" fillcolor="#dfd8e8" stroked="f"/>
        </w:pict>
      </w:r>
      <w:r>
        <w:rPr>
          <w:noProof/>
          <w:lang w:val="ru-RU" w:eastAsia="ru-RU"/>
        </w:rPr>
        <w:pict>
          <v:rect id="_x0000_s1179" style="position:absolute;margin-left:168.35pt;margin-top:-14.65pt;width:84.25pt;height:18.55pt;z-index:-251501568" o:allowincell="f" fillcolor="#bfb1d0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Салат с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25" w:lineRule="auto"/>
        <w:ind w:left="1280" w:right="91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80" style="position:absolute;left:0;text-align:left;z-index:-251500544" from="61.35pt,-14.6pt" to="61.35pt,96pt" o:allowincell="f" strokecolor="#bfb1d0" strokeweight="4.92pt"/>
        </w:pict>
      </w:r>
      <w:r>
        <w:rPr>
          <w:noProof/>
          <w:lang w:val="ru-RU" w:eastAsia="ru-RU"/>
        </w:rPr>
        <w:pict>
          <v:line id="_x0000_s1181" style="position:absolute;left:0;text-align:left;z-index:-251499520" from="159.95pt,-14.6pt" to="159.95pt,96pt" o:allowincell="f" strokecolor="#bfb1d0" strokeweight="4.8pt"/>
        </w:pict>
      </w:r>
      <w:r>
        <w:rPr>
          <w:noProof/>
          <w:lang w:val="ru-RU" w:eastAsia="ru-RU"/>
        </w:rPr>
        <w:pict>
          <v:rect id="_x0000_s1182" style="position:absolute;left:0;text-align:left;margin-left:63.8pt;margin-top:-14.6pt;width:93.75pt;height:16pt;z-index:-251498496" o:allowincell="f" fillcolor="#bfb1d0" stroked="f"/>
        </w:pict>
      </w:r>
      <w:r>
        <w:rPr>
          <w:noProof/>
          <w:lang w:val="ru-RU" w:eastAsia="ru-RU"/>
        </w:rPr>
        <w:pict>
          <v:rect id="_x0000_s1183" style="position:absolute;left:0;text-align:left;margin-left:163.4pt;margin-top:-14.6pt;width:93.95pt;height:110.6pt;z-index:-251497472" o:allowincell="f" fillcolor="#e5dfec" stroked="f"/>
        </w:pict>
      </w:r>
      <w:r>
        <w:rPr>
          <w:noProof/>
          <w:lang w:val="ru-RU" w:eastAsia="ru-RU"/>
        </w:rPr>
        <w:pict>
          <v:rect id="_x0000_s1184" style="position:absolute;left:0;text-align:left;margin-left:258.45pt;margin-top:-14.6pt;width:94.1pt;height:110.6pt;z-index:-251496448" o:allowincell="f" fillcolor="#e5dfec" stroked="f"/>
        </w:pict>
      </w:r>
      <w:r>
        <w:rPr>
          <w:noProof/>
          <w:lang w:val="ru-RU" w:eastAsia="ru-RU"/>
        </w:rPr>
        <w:pict>
          <v:rect id="_x0000_s1185" style="position:absolute;left:0;text-align:left;margin-left:353.5pt;margin-top:-14.6pt;width:94.1pt;height:110.6pt;z-index:-251495424" o:allowincell="f" fillcolor="#e5dfec" stroked="f"/>
        </w:pict>
      </w:r>
      <w:r>
        <w:rPr>
          <w:rFonts w:ascii="Arial" w:hAnsi="Arial" w:cs="Arial"/>
          <w:b/>
          <w:bCs/>
          <w:sz w:val="23"/>
          <w:szCs w:val="23"/>
        </w:rPr>
        <w:t>сельдереем, яблоками, кедровыми орешками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86" style="position:absolute;margin-left:63.8pt;margin-top:-70.15pt;width:93.75pt;height:94.5pt;z-index:-251494400" o:allowincell="f" fillcolor="#bfb1d0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Салат цезарь с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87" style="position:absolute;z-index:-251493376" from="61.35pt,-12.35pt" to="61.35pt,80pt" o:allowincell="f" strokecolor="#dfd8e8" strokeweight="4.92pt"/>
        </w:pict>
      </w:r>
      <w:r>
        <w:rPr>
          <w:noProof/>
          <w:lang w:val="ru-RU" w:eastAsia="ru-RU"/>
        </w:rPr>
        <w:pict>
          <v:line id="_x0000_s1188" style="position:absolute;z-index:-251492352" from="159.95pt,-12.35pt" to="159.95pt,80pt" o:allowincell="f" strokecolor="#dfd8e8" strokeweight="4.8pt"/>
        </w:pict>
      </w:r>
      <w:r>
        <w:rPr>
          <w:noProof/>
          <w:lang w:val="ru-RU" w:eastAsia="ru-RU"/>
        </w:rPr>
        <w:pict>
          <v:rect id="_x0000_s1189" style="position:absolute;margin-left:63.8pt;margin-top:-12.35pt;width:93.75pt;height:16pt;z-index:-251491328" o:allowincell="f" fillcolor="#dfd8e8" stroked="f"/>
        </w:pict>
      </w:r>
      <w:r>
        <w:rPr>
          <w:noProof/>
          <w:lang w:val="ru-RU" w:eastAsia="ru-RU"/>
        </w:rPr>
        <w:pict>
          <v:rect id="_x0000_s1190" style="position:absolute;margin-left:163.4pt;margin-top:-12.35pt;width:93.95pt;height:92.35pt;z-index:-251490304" o:allowincell="f" fillcolor="#e5dfec" stroked="f"/>
        </w:pict>
      </w:r>
      <w:r>
        <w:rPr>
          <w:noProof/>
          <w:lang w:val="ru-RU" w:eastAsia="ru-RU"/>
        </w:rPr>
        <w:pict>
          <v:rect id="_x0000_s1191" style="position:absolute;margin-left:258.45pt;margin-top:-12.35pt;width:94.1pt;height:92.35pt;z-index:-251489280" o:allowincell="f" fillcolor="#e5dfec" stroked="f"/>
        </w:pict>
      </w:r>
      <w:r>
        <w:rPr>
          <w:noProof/>
          <w:lang w:val="ru-RU" w:eastAsia="ru-RU"/>
        </w:rPr>
        <w:pict>
          <v:rect id="_x0000_s1192" style="position:absolute;margin-left:353.5pt;margin-top:-12.35pt;width:94.1pt;height:92.35pt;z-index:-251488256" o:allowincell="f" fillcolor="#e5dfec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беконом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193" style="position:absolute;margin-left:63.8pt;margin-top:-14.5pt;width:93.75pt;height:76.25pt;z-index:-251487232" o:allowincell="f" fillcolor="#dfd8e8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Сельдь в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194" style="position:absolute;left:0;text-align:left;z-index:-251486208" from="61.35pt,-14.6pt" to="61.35pt,93.8pt" o:allowincell="f" strokecolor="#bfb1d0" strokeweight="4.92pt"/>
        </w:pict>
      </w:r>
      <w:r>
        <w:rPr>
          <w:noProof/>
          <w:lang w:val="ru-RU" w:eastAsia="ru-RU"/>
        </w:rPr>
        <w:pict>
          <v:line id="_x0000_s1195" style="position:absolute;left:0;text-align:left;z-index:-251485184" from="159.95pt,-14.6pt" to="159.95pt,93.8pt" o:allowincell="f" strokecolor="#bfb1d0" strokeweight="4.8pt"/>
        </w:pict>
      </w:r>
      <w:r>
        <w:rPr>
          <w:noProof/>
          <w:lang w:val="ru-RU" w:eastAsia="ru-RU"/>
        </w:rPr>
        <w:pict>
          <v:rect id="_x0000_s1196" style="position:absolute;left:0;text-align:left;margin-left:63.8pt;margin-top:-14.6pt;width:93.75pt;height:16pt;z-index:-251484160" o:allowincell="f" fillcolor="#bfb1d0" stroked="f"/>
        </w:pict>
      </w:r>
      <w:r>
        <w:rPr>
          <w:noProof/>
          <w:lang w:val="ru-RU" w:eastAsia="ru-RU"/>
        </w:rPr>
        <w:pict>
          <v:rect id="_x0000_s1197" style="position:absolute;left:0;text-align:left;margin-left:163.4pt;margin-top:-14.6pt;width:93.95pt;height:108.4pt;z-index:-251483136" o:allowincell="f" fillcolor="#e5dfec" stroked="f"/>
        </w:pict>
      </w:r>
      <w:r>
        <w:rPr>
          <w:noProof/>
          <w:lang w:val="ru-RU" w:eastAsia="ru-RU"/>
        </w:rPr>
        <w:pict>
          <v:rect id="_x0000_s1198" style="position:absolute;left:0;text-align:left;margin-left:258.45pt;margin-top:-14.6pt;width:94.1pt;height:108.4pt;z-index:-251482112" o:allowincell="f" fillcolor="#e5dfec" stroked="f"/>
        </w:pict>
      </w:r>
      <w:r>
        <w:rPr>
          <w:noProof/>
          <w:lang w:val="ru-RU" w:eastAsia="ru-RU"/>
        </w:rPr>
        <w:pict>
          <v:rect id="_x0000_s1199" style="position:absolute;left:0;text-align:left;margin-left:353.5pt;margin-top:-14.6pt;width:94.1pt;height:108.4pt;z-index:-251481088" o:allowincell="f" fillcolor="#e5dfec" stroked="f"/>
        </w:pict>
      </w:r>
      <w:r>
        <w:rPr>
          <w:noProof/>
          <w:lang w:val="ru-RU" w:eastAsia="ru-RU"/>
        </w:rPr>
        <w:pict>
          <v:rect id="_x0000_s1200" style="position:absolute;left:0;text-align:left;margin-left:448.55pt;margin-top:-14.6pt;width:94.2pt;height:108.4pt;z-index:-251480064" o:allowincell="f" fillcolor="#e5dfec" stroked="f"/>
        </w:pict>
      </w:r>
      <w:r>
        <w:rPr>
          <w:noProof/>
          <w:lang w:val="ru-RU" w:eastAsia="ru-RU"/>
        </w:rPr>
        <w:pict>
          <v:line id="_x0000_s1201" style="position:absolute;left:0;text-align:left;z-index:-251479040" from="57.95pt,-15.1pt" to="543.7pt,-15.1pt" o:allowincell="f" strokecolor="#9f8ab9" strokeweight=".33831mm"/>
        </w:pict>
      </w:r>
      <w:r>
        <w:rPr>
          <w:rFonts w:ascii="Arial" w:hAnsi="Arial" w:cs="Arial"/>
          <w:b/>
          <w:bCs/>
          <w:sz w:val="27"/>
          <w:szCs w:val="27"/>
        </w:rPr>
        <w:t>клюквенном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02" style="position:absolute;margin-left:63.8pt;margin-top:-14.05pt;width:93.75pt;height:92.35pt;z-index:-251478016" o:allowincell="f" fillcolor="#bfb1d0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соусе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03" style="position:absolute;z-index:-251476992" from="57.95pt,62.7pt" to="543.7pt,62.7pt" o:allowincell="f" strokecolor="#9f8ab9" strokeweight=".76197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Сельдь в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37" w:lineRule="auto"/>
        <w:ind w:left="154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04" style="position:absolute;left:0;text-align:left;margin-left:163.4pt;margin-top:-14.6pt;width:93.95pt;height:108.4pt;z-index:-251475968" o:allowincell="f" fillcolor="#e5dfec" stroked="f"/>
        </w:pict>
      </w:r>
      <w:r>
        <w:rPr>
          <w:noProof/>
          <w:lang w:val="ru-RU" w:eastAsia="ru-RU"/>
        </w:rPr>
        <w:pict>
          <v:rect id="_x0000_s1205" style="position:absolute;left:0;text-align:left;margin-left:258.45pt;margin-top:-14.75pt;width:94.1pt;height:108.55pt;z-index:-251474944" o:allowincell="f" fillcolor="#e5dfec" stroked="f"/>
        </w:pict>
      </w:r>
      <w:r>
        <w:rPr>
          <w:noProof/>
          <w:lang w:val="ru-RU" w:eastAsia="ru-RU"/>
        </w:rPr>
        <w:pict>
          <v:rect id="_x0000_s1206" style="position:absolute;left:0;text-align:left;margin-left:353.5pt;margin-top:-14.6pt;width:94.1pt;height:108.4pt;z-index:-251473920" o:allowincell="f" fillcolor="#e5dfec" stroked="f"/>
        </w:pict>
      </w:r>
      <w:r>
        <w:rPr>
          <w:noProof/>
          <w:lang w:val="ru-RU" w:eastAsia="ru-RU"/>
        </w:rPr>
        <w:pict>
          <v:rect id="_x0000_s1207" style="position:absolute;left:0;text-align:left;margin-left:448.55pt;margin-top:-14.6pt;width:94.2pt;height:108.4pt;z-index:-251472896" o:allowincell="f" fillcolor="#e5dfec" stroked="f"/>
        </w:pict>
      </w:r>
      <w:r>
        <w:rPr>
          <w:noProof/>
          <w:lang w:val="ru-RU" w:eastAsia="ru-RU"/>
        </w:rPr>
        <w:pict>
          <v:line id="_x0000_s1208" style="position:absolute;left:0;text-align:left;z-index:-251471872" from="61.35pt,-14.75pt" to="61.35pt,93.8pt" o:allowincell="f" strokecolor="#dfd8e8" strokeweight="4.92pt"/>
        </w:pict>
      </w:r>
      <w:r>
        <w:rPr>
          <w:noProof/>
          <w:lang w:val="ru-RU" w:eastAsia="ru-RU"/>
        </w:rPr>
        <w:pict>
          <v:line id="_x0000_s1209" style="position:absolute;left:0;text-align:left;z-index:-251470848" from="159.95pt,-14.75pt" to="159.95pt,93.8pt" o:allowincell="f" strokecolor="#dfd8e8" strokeweight="4.8pt"/>
        </w:pict>
      </w:r>
      <w:r>
        <w:rPr>
          <w:noProof/>
          <w:lang w:val="ru-RU" w:eastAsia="ru-RU"/>
        </w:rPr>
        <w:pict>
          <v:rect id="_x0000_s1210" style="position:absolute;left:0;text-align:left;margin-left:63.8pt;margin-top:-14.6pt;width:93.75pt;height:16pt;z-index:-251469824" o:allowincell="f" fillcolor="#dfd8e8" stroked="f"/>
        </w:pict>
      </w:r>
      <w:r>
        <w:rPr>
          <w:noProof/>
          <w:lang w:val="ru-RU" w:eastAsia="ru-RU"/>
        </w:rPr>
        <w:pict>
          <v:rect id="_x0000_s1211" style="position:absolute;left:0;text-align:left;margin-left:63.8pt;margin-top:1.4pt;width:93.75pt;height:92.4pt;z-index:-251468800" o:allowincell="f" fillcolor="#dfd8e8" stroked="f"/>
        </w:pict>
      </w:r>
      <w:r>
        <w:rPr>
          <w:noProof/>
          <w:lang w:val="ru-RU" w:eastAsia="ru-RU"/>
        </w:rPr>
        <w:pict>
          <v:line id="_x0000_s1212" style="position:absolute;left:0;text-align:left;z-index:-251467776" from="58.9pt,-14.65pt" to="162.45pt,-14.65pt" o:allowincell="f" strokecolor="#dfd8e8" strokeweight=".12pt"/>
        </w:pict>
      </w:r>
      <w:r>
        <w:rPr>
          <w:noProof/>
          <w:lang w:val="ru-RU" w:eastAsia="ru-RU"/>
        </w:rPr>
        <w:pict>
          <v:line id="_x0000_s1213" style="position:absolute;left:0;text-align:left;z-index:-251466752" from="163.4pt,-14.65pt" to="257.5pt,-14.65pt" o:allowincell="f" strokecolor="#e5dfec" strokeweight=".12pt"/>
        </w:pict>
      </w:r>
      <w:r>
        <w:rPr>
          <w:noProof/>
          <w:lang w:val="ru-RU" w:eastAsia="ru-RU"/>
        </w:rPr>
        <w:pict>
          <v:line id="_x0000_s1214" style="position:absolute;left:0;text-align:left;z-index:-251465728" from="353.5pt,-14.65pt" to="447.7pt,-14.65pt" o:allowincell="f" strokecolor="#e5dfec" strokeweight=".12pt"/>
        </w:pict>
      </w:r>
      <w:r>
        <w:rPr>
          <w:noProof/>
          <w:lang w:val="ru-RU" w:eastAsia="ru-RU"/>
        </w:rPr>
        <w:pict>
          <v:line id="_x0000_s1215" style="position:absolute;left:0;text-align:left;z-index:-251464704" from="448.65pt,-14.65pt" to="542.75pt,-14.65pt" o:allowincell="f" strokecolor="#e5dfec" strokeweight=".12pt"/>
        </w:pict>
      </w:r>
      <w:r>
        <w:rPr>
          <w:rFonts w:ascii="Arial" w:hAnsi="Arial" w:cs="Arial"/>
          <w:b/>
          <w:bCs/>
          <w:sz w:val="28"/>
          <w:szCs w:val="28"/>
        </w:rPr>
        <w:t>горчичном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соусе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16" style="position:absolute;z-index:-251463680" from="57.95pt,62.35pt" to="543.7pt,62.35pt" o:allowincell="f" strokecolor="#9f8ab9" strokeweight=".338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>1.</w:t>
      </w:r>
      <w:r w:rsidRPr="000A1F03">
        <w:rPr>
          <w:rFonts w:ascii="Arial" w:hAnsi="Arial" w:cs="Arial"/>
          <w:sz w:val="28"/>
          <w:szCs w:val="28"/>
          <w:lang w:val="ru-RU"/>
        </w:rPr>
        <w:t>Расчитать количество продуктов(брутто),необходимых для приготовления50порций салата цезарь.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17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0A1F03">
        <w:rPr>
          <w:rFonts w:ascii="Arial" w:hAnsi="Arial" w:cs="Arial"/>
          <w:sz w:val="28"/>
          <w:szCs w:val="28"/>
          <w:lang w:val="ru-RU"/>
        </w:rPr>
        <w:t>Составить технологическую схему приготовления салата с сельдереем,яблоками, кедровыми орешками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17" style="position:absolute;margin-left:504.95pt;margin-top:-29.85pt;width:5.4pt;height:16.2pt;z-index:-2514626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18" style="position:absolute;margin-left:0;margin-top:-13.65pt;width:510.35pt;height:12pt;z-index:-2514616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19" style="position:absolute;margin-left:0;margin-top:-29.85pt;width:504.95pt;height:16.2pt;z-index:-2514606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20" style="position:absolute;margin-left:510.35pt;margin-top:-29.85pt;width:84.6pt;height:28.2pt;z-index:-25145958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5" w:name="page53"/>
            <w:bookmarkEnd w:id="2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Лабораторная работа № </w:t>
      </w:r>
      <w:r>
        <w:rPr>
          <w:rFonts w:ascii="Times New Roman" w:hAnsi="Times New Roman"/>
          <w:sz w:val="28"/>
          <w:szCs w:val="28"/>
        </w:rPr>
        <w:t>3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95" w:lineRule="auto"/>
        <w:ind w:left="4480" w:right="2360" w:hanging="1651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>ПРИГОТОВЛЕНИЕ, ОФОРМЛЕНИЕ И ОТПУСК СЛОЖНЫХ ХОЛОДНЫХ БЛЮД ИЗ РЫБЫ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Цель работы: </w:t>
      </w:r>
      <w:r w:rsidRPr="000A1F03">
        <w:rPr>
          <w:rFonts w:ascii="Arial" w:hAnsi="Arial" w:cs="Arial"/>
          <w:sz w:val="28"/>
          <w:szCs w:val="28"/>
          <w:lang w:val="ru-RU"/>
        </w:rPr>
        <w:t>Научить обучающихся приготовлению,оформлению и отпуску,хранению сложных холодных блюд из рыбы, выработать практические навыки при приготовлении холодной продукции.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80" w:right="9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Научить расчету сырья, соблюдению технологических процессов приготовления и сроков хранения и реализации, правилам подачи и оформления блюд, экономичному расходованию сырья, бережному отношению к оборудованию, предупреждению и устранению дефектов, соблюдению безопасных приемов труда.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Развивать эстетический вкус при приготовлении, оформлении и отпуска легких и сложных холодных закусок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9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КМО: </w:t>
      </w:r>
      <w:r w:rsidRPr="000A1F03">
        <w:rPr>
          <w:rFonts w:ascii="Arial" w:hAnsi="Arial" w:cs="Arial"/>
          <w:sz w:val="28"/>
          <w:szCs w:val="28"/>
          <w:lang w:val="ru-RU"/>
        </w:rPr>
        <w:t>плакаты по теме,Профессиональные стандарты индустрии питания,Единица3А 4.8 «Готовить и оформлять сложные холодные рыбные и мясные блюда», Дерюгина М. Кулинария. Контрольные материалы, стр. 115, Ковалёв Н. Технология приготовления пищи, с. 343,350, 356 Потапова И.Блюда из рыбы и морепродуктов, с.4</w:t>
      </w:r>
      <w:r w:rsidRPr="000A1F03">
        <w:rPr>
          <w:rFonts w:ascii="Times New Roman" w:hAnsi="Times New Roman"/>
          <w:sz w:val="28"/>
          <w:szCs w:val="28"/>
          <w:lang w:val="ru-RU"/>
        </w:rPr>
        <w:t>-5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Потапова И. Холодные блюда и закуски, с.57</w:t>
      </w:r>
      <w:r w:rsidRPr="000A1F03">
        <w:rPr>
          <w:rFonts w:ascii="Times New Roman" w:hAnsi="Times New Roman"/>
          <w:sz w:val="28"/>
          <w:szCs w:val="28"/>
          <w:lang w:val="ru-RU"/>
        </w:rPr>
        <w:t>-58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02" w:lineRule="auto"/>
        <w:ind w:left="1280" w:right="29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Харченко Н. Сборник рецептур блюд и кулинарных изделий, с.472 электронные презентации, технологические карты </w:t>
      </w:r>
      <w:r w:rsidRPr="000A1F03">
        <w:rPr>
          <w:rFonts w:ascii="Times New Roman" w:hAnsi="Times New Roman"/>
          <w:sz w:val="24"/>
          <w:szCs w:val="24"/>
          <w:lang w:val="ru-RU"/>
        </w:rPr>
        <w:t>– 5-</w:t>
      </w:r>
      <w:r w:rsidRPr="000A1F03">
        <w:rPr>
          <w:rFonts w:ascii="Arial" w:hAnsi="Arial" w:cs="Arial"/>
          <w:sz w:val="24"/>
          <w:szCs w:val="24"/>
          <w:lang w:val="ru-RU"/>
        </w:rPr>
        <w:t>6 шт.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1" w:lineRule="auto"/>
        <w:ind w:left="12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 xml:space="preserve">СЫРЬЕ: </w:t>
      </w:r>
      <w:r w:rsidRPr="000A1F03">
        <w:rPr>
          <w:rFonts w:ascii="Arial" w:hAnsi="Arial" w:cs="Arial"/>
          <w:sz w:val="27"/>
          <w:szCs w:val="27"/>
          <w:lang w:val="ru-RU"/>
        </w:rPr>
        <w:t>треска,мука,морковь,репчатый лук,корень сельдерея</w:t>
      </w:r>
      <w:r w:rsidRPr="000A1F03">
        <w:rPr>
          <w:rFonts w:ascii="Times New Roman" w:hAnsi="Times New Roman"/>
          <w:sz w:val="27"/>
          <w:szCs w:val="27"/>
          <w:lang w:val="ru-RU"/>
        </w:rPr>
        <w:t>,</w:t>
      </w:r>
      <w:r w:rsidRPr="000A1F03">
        <w:rPr>
          <w:rFonts w:ascii="Arial" w:hAnsi="Arial" w:cs="Arial"/>
          <w:sz w:val="27"/>
          <w:szCs w:val="27"/>
          <w:lang w:val="ru-RU"/>
        </w:rPr>
        <w:t>томатная паста,лавровый лист</w:t>
      </w:r>
      <w:r w:rsidRPr="000A1F03">
        <w:rPr>
          <w:rFonts w:ascii="Times New Roman" w:hAnsi="Times New Roman"/>
          <w:sz w:val="27"/>
          <w:szCs w:val="27"/>
          <w:lang w:val="ru-RU"/>
        </w:rPr>
        <w:t>,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горошины черного перца</w:t>
      </w:r>
      <w:r w:rsidRPr="000A1F03">
        <w:rPr>
          <w:rFonts w:ascii="Times New Roman" w:hAnsi="Times New Roman"/>
          <w:sz w:val="27"/>
          <w:szCs w:val="27"/>
          <w:lang w:val="ru-RU"/>
        </w:rPr>
        <w:t>,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белое вино, растительное масло</w:t>
      </w:r>
      <w:r w:rsidRPr="000A1F03">
        <w:rPr>
          <w:rFonts w:ascii="Times New Roman" w:hAnsi="Times New Roman"/>
          <w:sz w:val="27"/>
          <w:szCs w:val="27"/>
          <w:lang w:val="ru-RU"/>
        </w:rPr>
        <w:t>,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сливочное масло, молоко, яйца, чеснок соль, сахар, горбуша, рукола, пармезан, помидоры черри, базилик, чеснок, кедровые орешки</w:t>
      </w:r>
      <w:r w:rsidRPr="000A1F03">
        <w:rPr>
          <w:rFonts w:ascii="Times New Roman" w:hAnsi="Times New Roman"/>
          <w:sz w:val="27"/>
          <w:szCs w:val="27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1480"/>
        <w:gridCol w:w="53"/>
      </w:tblGrid>
      <w:tr w:rsidR="00FE656B" w:rsidRPr="003F2B76" w:rsidTr="00A2131E"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A2131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221" style="position:absolute;margin-left:0;margin-top:-10.05pt;width:520.9pt;height:14.95pt;z-index:-2514585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22" style="position:absolute;margin-left:0;margin-top:-29.85pt;width:520.9pt;height:19.8pt;z-index:-25145753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23" style="position:absolute;margin-left:520.9pt;margin-top:-1.8pt;width:74.4pt;height:6.65pt;z-index:-25145651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224" style="position:absolute;margin-left:520.9pt;margin-top:-29.85pt;width:74.4pt;height:28.1pt;z-index:-251455488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6" w:name="page55"/>
            <w:bookmarkEnd w:id="26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ОБОРУДОВАНИЕ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FE656B" w:rsidRPr="00A2131E" w:rsidRDefault="00FE656B">
      <w:pPr>
        <w:widowControl w:val="0"/>
        <w:tabs>
          <w:tab w:val="left" w:pos="5040"/>
        </w:tabs>
        <w:overflowPunct w:val="0"/>
        <w:autoSpaceDE w:val="0"/>
        <w:autoSpaceDN w:val="0"/>
        <w:adjustRightInd w:val="0"/>
        <w:spacing w:after="0" w:line="240" w:lineRule="auto"/>
        <w:ind w:right="1160"/>
        <w:jc w:val="right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"/>
          <w:szCs w:val="2"/>
          <w:lang w:val="ru-RU"/>
        </w:rPr>
        <w:t>весы</w:t>
      </w:r>
      <w:r w:rsidRPr="00A2131E">
        <w:rPr>
          <w:rFonts w:ascii="Times New Roman" w:hAnsi="Times New Roman"/>
          <w:sz w:val="24"/>
          <w:szCs w:val="24"/>
          <w:lang w:val="ru-RU"/>
        </w:rPr>
        <w:tab/>
      </w:r>
      <w:r w:rsidRPr="00A2131E">
        <w:rPr>
          <w:rFonts w:ascii="Arial" w:hAnsi="Arial" w:cs="Arial"/>
          <w:b/>
          <w:bCs/>
          <w:sz w:val="2"/>
          <w:szCs w:val="2"/>
          <w:lang w:val="ru-RU"/>
        </w:rPr>
        <w:t>холодильник   блендер    произв. стол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25" type="#_x0000_t75" style="position:absolute;margin-left:58.2pt;margin-top:16.95pt;width:482.75pt;height:201.35pt;z-index:-251454464" o:allowincell="f">
            <v:imagedata r:id="rId23" o:title=""/>
          </v:shape>
        </w:pic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электроплита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ind w:left="426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мясорубка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ИНВЕНТАРЬ, ИНСТРУМЕНТЫ, ПОСУДА:</w:t>
      </w:r>
    </w:p>
    <w:p w:rsidR="00FE656B" w:rsidRPr="00A2131E" w:rsidRDefault="00FE656B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8500" w:right="1260" w:hanging="7231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Ножи кастрюли миски разделочные доски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26" type="#_x0000_t75" style="position:absolute;margin-left:58.2pt;margin-top:16.25pt;width:495.25pt;height:239.3pt;z-index:-251453440" o:allowincell="f">
            <v:imagedata r:id="rId24" o:title=""/>
          </v:shape>
        </w:pic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8900" w:right="12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>«РС», «РВ», «Зелень», «ОС», «ОВ»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27" type="#_x0000_t75" style="position:absolute;margin-left:65.45pt;margin-top:-42.75pt;width:469.1pt;height:215.6pt;z-index:-251452416" o:allowincell="f">
            <v:imagedata r:id="rId25" o:title="" chromakey="black"/>
          </v:shape>
        </w:pict>
      </w:r>
      <w:r>
        <w:rPr>
          <w:noProof/>
          <w:lang w:val="ru-RU" w:eastAsia="ru-RU"/>
        </w:rPr>
        <w:pict>
          <v:shape id="_x0000_s1228" type="#_x0000_t75" style="position:absolute;margin-left:65.45pt;margin-top:-42.75pt;width:469.1pt;height:215.6pt;z-index:-251451392" o:allowincell="f">
            <v:imagedata r:id="rId26" o:title="" chromakey="white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Центрифуга для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229" style="position:absolute;left:0;text-align:left;z-index:-251450368" from="58.2pt,-14.85pt" to="553.4pt,-14.85pt" o:allowincell="f" strokeweight=".16967mm"/>
        </w:pict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сушки зелени    сковорода      противни    рыбный котел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30" type="#_x0000_t75" style="position:absolute;margin-left:100.05pt;margin-top:9.3pt;width:176.55pt;height:88.85pt;z-index:-251449344" o:allowincell="f">
            <v:imagedata r:id="rId27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Посуда для подачи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31" style="position:absolute;margin-left:504.95pt;margin-top:-29.85pt;width:5.4pt;height:16.2pt;z-index:-25144832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32" style="position:absolute;margin-left:0;margin-top:-13.65pt;width:510.35pt;height:12pt;z-index:-25144729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33" style="position:absolute;margin-left:0;margin-top:-29.85pt;width:504.95pt;height:16.2pt;z-index:-2514462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34" style="position:absolute;margin-left:510.35pt;margin-top:-29.85pt;width:84.6pt;height:28.2pt;z-index:-25144524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7" w:name="page57"/>
            <w:bookmarkEnd w:id="27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23" w:lineRule="auto"/>
        <w:ind w:left="3780" w:right="3120" w:hanging="209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>ПРАВИЛА ТЕХНИКИ БЕЗОПАСНОСТИ ПРИ РАБОТЕ С ЭЛЕКТРОПЛИТОЙ: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Требования безопасности перед началом работы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Надеть спецодежду, волосы заправить под косынку или колпак, убедиться в наличии на полу около кухонной электроплиты диэлектрических ковриков.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1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Проверить наличие и целостность ручек пакетных переключений, а также надежность подсоединения защитного заземления к корпусу электроплиты.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Включить вытяжную вентиляцию и убедиться в ее нормальном функционировании.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Требования безопасности во время работы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Встать на электрический коврик и включить кухонную электроплиту, убедиться в нормальной работе нагревательных элементов.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Для приготовления пищи использовать эмалированную посуду или посуду из нержавеющей стали.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Кастрюли заполнять жидкостью не более 70 % их объема, чтобы при закипании жидкость не выплескивалась и не заливала электроплиту.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Крышки горячей посуды брать полотенцем или использовать прихватки и открывать от себя, чтобы не получить ожоги паром.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снятии посуды с горячей жидкостью соблюдать осторожность, брать ее за ручки, используя полотенце или прихватки. Баки емкостью более 10 литров снимать с электроплиты и ставить на нее вдвоем.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6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Для предотвращения ожогов рук при перемешивании горячей жидкости в посуде использовать ложки, половники с длинными ручками.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Сковородки ставить и снимать с кухонной электроплиты с помощью сковородников.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Индивидуальные задания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1"/>
          <w:numId w:val="33"/>
        </w:numPr>
        <w:tabs>
          <w:tab w:val="clear" w:pos="144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Разделка рыбы на чистое филе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3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Приготовить маринад.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7"/>
          <w:szCs w:val="27"/>
        </w:rPr>
      </w:pPr>
    </w:p>
    <w:p w:rsidR="00FE656B" w:rsidRPr="000A1F03" w:rsidRDefault="00FE656B">
      <w:pPr>
        <w:widowControl w:val="0"/>
        <w:numPr>
          <w:ilvl w:val="0"/>
          <w:numId w:val="3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Приготовить соус песто, соус хрен.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7"/>
          <w:szCs w:val="27"/>
          <w:lang w:val="ru-RU"/>
        </w:rPr>
      </w:pPr>
    </w:p>
    <w:p w:rsidR="00FE656B" w:rsidRDefault="00FE656B">
      <w:pPr>
        <w:widowControl w:val="0"/>
        <w:numPr>
          <w:ilvl w:val="0"/>
          <w:numId w:val="3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Приготовить и оформить салаты</w:t>
      </w:r>
      <w:r>
        <w:rPr>
          <w:rFonts w:ascii="Times New Roman" w:hAnsi="Times New Roman"/>
          <w:sz w:val="27"/>
          <w:szCs w:val="27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7"/>
          <w:szCs w:val="27"/>
        </w:rPr>
      </w:pPr>
    </w:p>
    <w:p w:rsidR="00FE656B" w:rsidRPr="00765153" w:rsidRDefault="00FE656B">
      <w:pPr>
        <w:widowControl w:val="0"/>
        <w:numPr>
          <w:ilvl w:val="0"/>
          <w:numId w:val="34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Приготовление фарша для блюда галантин из рыбы. </w:t>
      </w:r>
    </w:p>
    <w:p w:rsidR="00FE656B" w:rsidRPr="000A1F03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 w:rsidTr="0076515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765153">
        <w:tblPrEx>
          <w:tblCellMar>
            <w:left w:w="0" w:type="dxa"/>
            <w:right w:w="0" w:type="dxa"/>
          </w:tblCellMar>
        </w:tblPrEx>
        <w:trPr>
          <w:gridAfter w:val="1"/>
          <w:wAfter w:w="183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235" style="position:absolute;margin-left:0;margin-top:-10.05pt;width:520.9pt;height:14.95pt;z-index:-2514442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36" style="position:absolute;margin-left:0;margin-top:-29.85pt;width:520.9pt;height:19.8pt;z-index:-2514432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37" style="position:absolute;margin-left:520.9pt;margin-top:-1.8pt;width:74.4pt;height:6.65pt;z-index:-251442176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238" style="position:absolute;margin-left:520.9pt;margin-top:-29.85pt;width:74.4pt;height:28.1pt;z-index:-251441152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8" w:name="page59"/>
            <w:bookmarkEnd w:id="28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ПОСЛЕДОВАТЕЛЬНОСТЬ ТЕХНОЛОГИЧЕСКИХ ОПЕРАЦИЙ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8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Организация рабочего места.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Холодные блюда и закуски из рыбы готовят вхолодном цехе. На производственный стол справа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инвентарь, инструменты, слева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продукты.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Прием продуктов.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Все полученные продукты проверяют на качество всоответствии с действующими стандартами и техническими условиями. </w:t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Хранение.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Для приготовления сложных холодных блюд из рыбы в холодномцехе установлены два холодильных шкафа. Один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хранения блюд из рыбы, другой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хранения овощей, которыми оформляют блюда. Рыба обладают специфическим запахом, поэтому с ней нельзя хранить другие продукты.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2"/>
          <w:numId w:val="35"/>
        </w:numPr>
        <w:tabs>
          <w:tab w:val="clear" w:pos="2160"/>
          <w:tab w:val="num" w:pos="1887"/>
        </w:tabs>
        <w:overflowPunct w:val="0"/>
        <w:autoSpaceDE w:val="0"/>
        <w:autoSpaceDN w:val="0"/>
        <w:adjustRightInd w:val="0"/>
        <w:spacing w:after="0"/>
        <w:ind w:left="1280" w:right="860" w:firstLine="285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Подготовка овощей и зелени: репчатый лук очищаем, промываем, зелень перебираем, промываем, обсушиваем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2"/>
          <w:numId w:val="35"/>
        </w:numPr>
        <w:tabs>
          <w:tab w:val="clear" w:pos="216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275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Замачиваем хлеб в молоке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2"/>
          <w:numId w:val="35"/>
        </w:numPr>
        <w:tabs>
          <w:tab w:val="clear" w:pos="2160"/>
          <w:tab w:val="num" w:pos="1880"/>
        </w:tabs>
        <w:overflowPunct w:val="0"/>
        <w:autoSpaceDE w:val="0"/>
        <w:autoSpaceDN w:val="0"/>
        <w:adjustRightInd w:val="0"/>
        <w:spacing w:after="0" w:line="274" w:lineRule="auto"/>
        <w:ind w:left="1280" w:right="880" w:firstLine="292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Механическая кулинарная обработка рыбы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приготовления блюд всю рыбу разделывают на чистое филе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2"/>
          <w:numId w:val="35"/>
        </w:numPr>
        <w:tabs>
          <w:tab w:val="clear" w:pos="2160"/>
          <w:tab w:val="num" w:pos="1939"/>
        </w:tabs>
        <w:overflowPunct w:val="0"/>
        <w:autoSpaceDE w:val="0"/>
        <w:autoSpaceDN w:val="0"/>
        <w:adjustRightInd w:val="0"/>
        <w:spacing w:after="0"/>
        <w:ind w:left="1280" w:right="900" w:firstLine="292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Для фарша пропускаем рыбу и подготовленные продукты для блюда галантин из рыбы.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2"/>
          <w:numId w:val="35"/>
        </w:numPr>
        <w:tabs>
          <w:tab w:val="clear" w:pos="2160"/>
          <w:tab w:val="num" w:pos="1860"/>
        </w:tabs>
        <w:overflowPunct w:val="0"/>
        <w:autoSpaceDE w:val="0"/>
        <w:autoSpaceDN w:val="0"/>
        <w:adjustRightInd w:val="0"/>
        <w:spacing w:after="0" w:line="240" w:lineRule="auto"/>
        <w:ind w:left="1860" w:hanging="288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Для блюда паштет рыбный, рыбу припускают.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2"/>
          <w:numId w:val="35"/>
        </w:numPr>
        <w:tabs>
          <w:tab w:val="clear" w:pos="2160"/>
          <w:tab w:val="num" w:pos="1870"/>
        </w:tabs>
        <w:overflowPunct w:val="0"/>
        <w:autoSpaceDE w:val="0"/>
        <w:autoSpaceDN w:val="0"/>
        <w:adjustRightInd w:val="0"/>
        <w:spacing w:after="0"/>
        <w:ind w:left="1280" w:right="880" w:firstLine="292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Галантин: на целлофан кладут снятую с рыбы кожу, на нее укладывают фарш, заворачивают в виде рулета, варят в подсоленной воде до готовности. </w:t>
      </w:r>
    </w:p>
    <w:p w:rsidR="00FE656B" w:rsidRDefault="00FE656B">
      <w:pPr>
        <w:widowControl w:val="0"/>
        <w:numPr>
          <w:ilvl w:val="2"/>
          <w:numId w:val="35"/>
        </w:numPr>
        <w:tabs>
          <w:tab w:val="clear" w:pos="2160"/>
          <w:tab w:val="num" w:pos="1915"/>
        </w:tabs>
        <w:overflowPunct w:val="0"/>
        <w:autoSpaceDE w:val="0"/>
        <w:autoSpaceDN w:val="0"/>
        <w:adjustRightInd w:val="0"/>
        <w:spacing w:after="0" w:line="275" w:lineRule="auto"/>
        <w:ind w:left="1280" w:right="860" w:firstLine="292"/>
        <w:jc w:val="both"/>
        <w:rPr>
          <w:rFonts w:ascii="Arial" w:hAnsi="Arial" w:cs="Arial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Приготовление рулета из горбуши и трески: отбить горбушу. Посыпать солью и перцем. Смазать соусом песто </w:t>
      </w:r>
      <w:r w:rsidRPr="000A1F03">
        <w:rPr>
          <w:rFonts w:ascii="Times New Roman" w:hAnsi="Times New Roman"/>
          <w:sz w:val="28"/>
          <w:szCs w:val="28"/>
          <w:lang w:val="ru-RU"/>
        </w:rPr>
        <w:t>(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10 г). </w:t>
      </w:r>
      <w:r>
        <w:rPr>
          <w:rFonts w:ascii="Arial" w:hAnsi="Arial" w:cs="Arial"/>
          <w:sz w:val="28"/>
          <w:szCs w:val="28"/>
        </w:rPr>
        <w:t xml:space="preserve">Положить сверху филе трески и завернуть все в фольгу.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8"/>
          <w:szCs w:val="28"/>
        </w:rPr>
      </w:pPr>
    </w:p>
    <w:p w:rsidR="00FE656B" w:rsidRPr="000A1F03" w:rsidRDefault="00FE656B">
      <w:pPr>
        <w:widowControl w:val="0"/>
        <w:numPr>
          <w:ilvl w:val="1"/>
          <w:numId w:val="36"/>
        </w:numPr>
        <w:tabs>
          <w:tab w:val="clear" w:pos="1440"/>
          <w:tab w:val="num" w:pos="1760"/>
        </w:tabs>
        <w:overflowPunct w:val="0"/>
        <w:autoSpaceDE w:val="0"/>
        <w:autoSpaceDN w:val="0"/>
        <w:adjustRightInd w:val="0"/>
        <w:spacing w:after="0" w:line="240" w:lineRule="auto"/>
        <w:ind w:left="1760" w:hanging="277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Приготовленные п/ф рулет варить в воде.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1"/>
          <w:numId w:val="36"/>
        </w:numPr>
        <w:tabs>
          <w:tab w:val="clear" w:pos="1440"/>
          <w:tab w:val="num" w:pos="1789"/>
        </w:tabs>
        <w:overflowPunct w:val="0"/>
        <w:autoSpaceDE w:val="0"/>
        <w:autoSpaceDN w:val="0"/>
        <w:adjustRightInd w:val="0"/>
        <w:spacing w:after="0" w:line="275" w:lineRule="auto"/>
        <w:ind w:left="1280" w:right="860" w:firstLine="203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Морковь и сельдерей очистить, нарезать соломкой. Лук очистить, нарезать тонкими кольцами. Обжарить овощи в растительном масле до мягкости. Добавить томатную пасту, лавровый лист, черный перец и вино. </w:t>
      </w:r>
      <w:r>
        <w:rPr>
          <w:rFonts w:ascii="Arial" w:hAnsi="Arial" w:cs="Arial"/>
          <w:sz w:val="28"/>
          <w:szCs w:val="28"/>
        </w:rPr>
        <w:t xml:space="preserve">По вкусу добавить соль и сахар. Тушить 10 мин.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1300" w:right="860" w:firstLine="137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Times New Roman" w:hAnsi="Times New Roman"/>
          <w:sz w:val="27"/>
          <w:szCs w:val="27"/>
          <w:lang w:val="ru-RU"/>
        </w:rPr>
        <w:t xml:space="preserve">10. </w:t>
      </w:r>
      <w:r w:rsidRPr="000A1F03">
        <w:rPr>
          <w:rFonts w:ascii="Arial" w:hAnsi="Arial" w:cs="Arial"/>
          <w:sz w:val="27"/>
          <w:szCs w:val="27"/>
          <w:lang w:val="ru-RU"/>
        </w:rPr>
        <w:t>Жаренье рыбы основным способом</w:t>
      </w:r>
      <w:r w:rsidRPr="000A1F03">
        <w:rPr>
          <w:rFonts w:ascii="Times New Roman" w:hAnsi="Times New Roman"/>
          <w:b/>
          <w:bCs/>
          <w:sz w:val="27"/>
          <w:szCs w:val="27"/>
          <w:lang w:val="ru-RU"/>
        </w:rPr>
        <w:t>.</w:t>
      </w:r>
      <w:r w:rsidRPr="000A1F03">
        <w:rPr>
          <w:rFonts w:ascii="Arial" w:hAnsi="Arial" w:cs="Arial"/>
          <w:sz w:val="27"/>
          <w:szCs w:val="27"/>
          <w:lang w:val="ru-RU"/>
        </w:rPr>
        <w:t>Для приготовления блюда«Рыба подмаринадом» рыбу (треска), разделанную на филе с кожей без костей или на филе</w:t>
      </w:r>
      <w:r w:rsidRPr="000A1F03">
        <w:rPr>
          <w:rFonts w:ascii="Times New Roman" w:hAnsi="Times New Roman"/>
          <w:sz w:val="27"/>
          <w:szCs w:val="27"/>
          <w:lang w:val="ru-RU"/>
        </w:rPr>
        <w:t>.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Порционные куски посыпают солью, перцем, панируют в муке и жарят с двух сторон на растительном масле на сковороде до образования румяной корочки, затем дожаривают до готовности в жарочном шкафу.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7"/>
        </w:numPr>
        <w:tabs>
          <w:tab w:val="clear" w:pos="720"/>
          <w:tab w:val="num" w:pos="1916"/>
        </w:tabs>
        <w:overflowPunct w:val="0"/>
        <w:autoSpaceDE w:val="0"/>
        <w:autoSpaceDN w:val="0"/>
        <w:adjustRightInd w:val="0"/>
        <w:spacing w:after="0" w:line="310" w:lineRule="auto"/>
        <w:ind w:left="1300" w:right="840" w:hanging="2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Охлажденную припущенную рыбу, пропускаем через мясорубку с подготовленными продуктами, формуем, охлаждаем.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39" style="position:absolute;margin-left:504.95pt;margin-top:-29.85pt;width:5.4pt;height:16.2pt;z-index:-2514401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40" style="position:absolute;margin-left:0;margin-top:-13.65pt;width:510.35pt;height:12pt;z-index:-2514391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41" style="position:absolute;margin-left:0;margin-top:-29.85pt;width:504.95pt;height:16.2pt;z-index:-2514380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42" style="position:absolute;margin-left:510.35pt;margin-top:-29.85pt;width:84.6pt;height:28.2pt;z-index:-25143705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9" w:name="page61"/>
            <w:bookmarkEnd w:id="29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38"/>
        </w:numPr>
        <w:tabs>
          <w:tab w:val="clear" w:pos="720"/>
          <w:tab w:val="num" w:pos="1693"/>
        </w:tabs>
        <w:overflowPunct w:val="0"/>
        <w:autoSpaceDE w:val="0"/>
        <w:autoSpaceDN w:val="0"/>
        <w:adjustRightInd w:val="0"/>
        <w:spacing w:after="0" w:line="311" w:lineRule="auto"/>
        <w:ind w:left="1280" w:right="1240" w:hanging="3"/>
        <w:rPr>
          <w:rFonts w:ascii="Times New Roman" w:hAnsi="Times New Roman"/>
          <w:sz w:val="25"/>
          <w:szCs w:val="25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Приготовить соус песто</w:t>
      </w:r>
      <w:r w:rsidRPr="000A1F03">
        <w:rPr>
          <w:rFonts w:ascii="Times New Roman" w:hAnsi="Times New Roman"/>
          <w:b/>
          <w:bCs/>
          <w:sz w:val="25"/>
          <w:szCs w:val="25"/>
          <w:lang w:val="ru-RU"/>
        </w:rPr>
        <w:t>: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базилик</w:t>
      </w:r>
      <w:r w:rsidRPr="000A1F03">
        <w:rPr>
          <w:rFonts w:ascii="Times New Roman" w:hAnsi="Times New Roman"/>
          <w:sz w:val="25"/>
          <w:szCs w:val="25"/>
          <w:lang w:val="ru-RU"/>
        </w:rPr>
        <w:t>,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масло оливковое</w:t>
      </w:r>
      <w:r w:rsidRPr="000A1F03">
        <w:rPr>
          <w:rFonts w:ascii="Times New Roman" w:hAnsi="Times New Roman"/>
          <w:sz w:val="25"/>
          <w:szCs w:val="25"/>
          <w:lang w:val="ru-RU"/>
        </w:rPr>
        <w:t>,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чеснок, пармезан</w:t>
      </w:r>
      <w:r w:rsidRPr="000A1F03">
        <w:rPr>
          <w:rFonts w:ascii="Times New Roman" w:hAnsi="Times New Roman"/>
          <w:sz w:val="25"/>
          <w:szCs w:val="25"/>
          <w:lang w:val="ru-RU"/>
        </w:rPr>
        <w:t>,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 кедровые орешки, пробить все ингредиенты в блендере до однородной массы. </w:t>
      </w:r>
    </w:p>
    <w:p w:rsidR="00FE656B" w:rsidRDefault="00FE656B">
      <w:pPr>
        <w:widowControl w:val="0"/>
        <w:numPr>
          <w:ilvl w:val="0"/>
          <w:numId w:val="38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Приготовление соуса хрен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8"/>
          <w:szCs w:val="28"/>
          <w:lang w:val="ru-RU"/>
        </w:rPr>
        <w:t xml:space="preserve">12. </w:t>
      </w:r>
      <w:r w:rsidRPr="000A1F03">
        <w:rPr>
          <w:rFonts w:ascii="Arial" w:hAnsi="Arial" w:cs="Arial"/>
          <w:sz w:val="28"/>
          <w:szCs w:val="28"/>
          <w:lang w:val="ru-RU"/>
        </w:rPr>
        <w:t>Рулеты и рыбу жаренную охлаждаем,рулеты освобождаем от фольги,нарезаем. Галантин охлаждаем под пресс.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300" w:right="1340" w:firstLine="72"/>
        <w:rPr>
          <w:rFonts w:ascii="Times New Roman" w:hAnsi="Times New Roman"/>
          <w:sz w:val="24"/>
          <w:szCs w:val="24"/>
        </w:rPr>
      </w:pPr>
      <w:r w:rsidRPr="000A1F03">
        <w:rPr>
          <w:rFonts w:ascii="Times New Roman" w:hAnsi="Times New Roman"/>
          <w:sz w:val="26"/>
          <w:szCs w:val="26"/>
          <w:lang w:val="ru-RU"/>
        </w:rPr>
        <w:t xml:space="preserve">13. </w:t>
      </w:r>
      <w:r w:rsidRPr="000A1F03">
        <w:rPr>
          <w:rFonts w:ascii="Arial" w:hAnsi="Arial" w:cs="Arial"/>
          <w:sz w:val="26"/>
          <w:szCs w:val="26"/>
          <w:lang w:val="ru-RU"/>
        </w:rPr>
        <w:t>Оформление и подача для рулета из горбуши и трески с соусом песто</w:t>
      </w:r>
      <w:r w:rsidRPr="000A1F03">
        <w:rPr>
          <w:rFonts w:ascii="Times New Roman" w:hAnsi="Times New Roman"/>
          <w:sz w:val="26"/>
          <w:szCs w:val="26"/>
          <w:lang w:val="ru-RU"/>
        </w:rPr>
        <w:t xml:space="preserve"> .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Выложить на тарелку рулетики. Рядом разместить порезанные напополам помидоры черри, руколу и листья пармезана. </w:t>
      </w:r>
      <w:r>
        <w:rPr>
          <w:rFonts w:ascii="Arial" w:hAnsi="Arial" w:cs="Arial"/>
          <w:sz w:val="26"/>
          <w:szCs w:val="26"/>
        </w:rPr>
        <w:t>Декорировать соусом песто.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numPr>
          <w:ilvl w:val="0"/>
          <w:numId w:val="39"/>
        </w:numPr>
        <w:tabs>
          <w:tab w:val="clear" w:pos="720"/>
          <w:tab w:val="num" w:pos="1722"/>
        </w:tabs>
        <w:overflowPunct w:val="0"/>
        <w:autoSpaceDE w:val="0"/>
        <w:autoSpaceDN w:val="0"/>
        <w:adjustRightInd w:val="0"/>
        <w:spacing w:after="0" w:line="307" w:lineRule="auto"/>
        <w:ind w:left="1280" w:right="860" w:hanging="3"/>
        <w:jc w:val="both"/>
        <w:rPr>
          <w:rFonts w:ascii="Times New Roman" w:hAnsi="Times New Roman"/>
          <w:sz w:val="25"/>
          <w:szCs w:val="25"/>
        </w:rPr>
      </w:pPr>
      <w:r w:rsidRPr="000A1F03">
        <w:rPr>
          <w:rFonts w:ascii="Arial" w:hAnsi="Arial" w:cs="Arial"/>
          <w:sz w:val="25"/>
          <w:szCs w:val="25"/>
          <w:lang w:val="ru-RU"/>
        </w:rPr>
        <w:t xml:space="preserve">Для оформления трески под маринадом. На блюдо выложить куски трески, сверху положить весь маринад. </w:t>
      </w:r>
      <w:r>
        <w:rPr>
          <w:rFonts w:ascii="Arial" w:hAnsi="Arial" w:cs="Arial"/>
          <w:sz w:val="25"/>
          <w:szCs w:val="25"/>
        </w:rPr>
        <w:t xml:space="preserve">Дать настояться. Оформить зеленью, маслинами.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5"/>
          <w:szCs w:val="25"/>
        </w:rPr>
      </w:pPr>
    </w:p>
    <w:p w:rsidR="00FE656B" w:rsidRPr="000A1F03" w:rsidRDefault="00FE656B">
      <w:pPr>
        <w:widowControl w:val="0"/>
        <w:numPr>
          <w:ilvl w:val="0"/>
          <w:numId w:val="39"/>
        </w:numPr>
        <w:tabs>
          <w:tab w:val="clear" w:pos="720"/>
          <w:tab w:val="num" w:pos="1880"/>
        </w:tabs>
        <w:overflowPunct w:val="0"/>
        <w:autoSpaceDE w:val="0"/>
        <w:autoSpaceDN w:val="0"/>
        <w:adjustRightInd w:val="0"/>
        <w:spacing w:after="0"/>
        <w:ind w:left="1300" w:right="860" w:hanging="9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Галантин нарезаем, подают со свежими помидорами, нарезанными дольками, и соусом хрен, оформляют зеленью петрушки.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9"/>
        </w:numPr>
        <w:tabs>
          <w:tab w:val="clear" w:pos="720"/>
          <w:tab w:val="num" w:pos="1720"/>
        </w:tabs>
        <w:overflowPunct w:val="0"/>
        <w:autoSpaceDE w:val="0"/>
        <w:autoSpaceDN w:val="0"/>
        <w:adjustRightInd w:val="0"/>
        <w:spacing w:after="0" w:line="275" w:lineRule="auto"/>
        <w:ind w:left="1280" w:right="16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Паштет рыбный: при отпуске оформляют маслом зеленью, свежими помидорами, рубленым яйцом.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39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Оформить отчет и сдать работу.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76" w:lineRule="auto"/>
        <w:ind w:left="1280" w:right="31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Times New Roman" w:hAnsi="Times New Roman"/>
          <w:sz w:val="25"/>
          <w:szCs w:val="25"/>
          <w:lang w:val="ru-RU"/>
        </w:rPr>
        <w:t>18</w:t>
      </w:r>
      <w:r w:rsidRPr="000A1F03">
        <w:rPr>
          <w:rFonts w:ascii="Arial" w:hAnsi="Arial" w:cs="Arial"/>
          <w:sz w:val="25"/>
          <w:szCs w:val="25"/>
          <w:lang w:val="ru-RU"/>
        </w:rPr>
        <w:t>.Продегустировать блюда и отметить их вкусовые качества.</w:t>
      </w:r>
      <w:r w:rsidRPr="000A1F03">
        <w:rPr>
          <w:rFonts w:ascii="Times New Roman" w:hAnsi="Times New Roman"/>
          <w:sz w:val="25"/>
          <w:szCs w:val="25"/>
          <w:lang w:val="ru-RU"/>
        </w:rPr>
        <w:t xml:space="preserve"> 19. </w:t>
      </w:r>
      <w:r w:rsidRPr="000A1F03">
        <w:rPr>
          <w:rFonts w:ascii="Arial" w:hAnsi="Arial" w:cs="Arial"/>
          <w:sz w:val="25"/>
          <w:szCs w:val="25"/>
          <w:lang w:val="ru-RU"/>
        </w:rPr>
        <w:t>Убрать рабочее место,посуду и сдать дежурным.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5660" w:right="920" w:hanging="425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Требования к качеству, условия и сроки хранения сложных холодных блюд из рыбы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color w:val="C00000"/>
          <w:sz w:val="28"/>
          <w:szCs w:val="28"/>
          <w:lang w:val="ru-RU"/>
        </w:rPr>
        <w:t xml:space="preserve">Рулет из горбуши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внешний вид:рыба разделана на чистое филе,нарезанатонкими, широкими ломтиками. Цвет: красный, белый. Вкус, соответствующий виду продукта. Консистенция упругая, эластичная; сыр пармезан нарезан тонкими листьями, Помидоры черри плотные сохранившие форму. Зелень, не допускается наличие пожелтевших листьев, грубых черешков, цвет зеленый, консистенции плотная, эластичная. Запах, вкус и цвет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свойственные данному виду рыбы.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0" w:lineRule="auto"/>
        <w:ind w:left="1280" w:right="82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color w:val="C00000"/>
          <w:sz w:val="27"/>
          <w:szCs w:val="27"/>
          <w:lang w:val="ru-RU"/>
        </w:rPr>
        <w:t xml:space="preserve">У рыбы под маринадом </w:t>
      </w:r>
      <w:r w:rsidRPr="000A1F03">
        <w:rPr>
          <w:rFonts w:ascii="Times New Roman" w:hAnsi="Times New Roman"/>
          <w:sz w:val="27"/>
          <w:szCs w:val="27"/>
          <w:lang w:val="ru-RU"/>
        </w:rPr>
        <w:t>—</w:t>
      </w:r>
      <w:r w:rsidRPr="000A1F03">
        <w:rPr>
          <w:rFonts w:ascii="Arial" w:hAnsi="Arial" w:cs="Arial"/>
          <w:sz w:val="27"/>
          <w:szCs w:val="27"/>
          <w:lang w:val="ru-RU"/>
        </w:rPr>
        <w:t>Внешний вид:рыба должна сохранять свою форму.Поверхность ее должна быть покрыта ровной поджаристой корочкой от золотистого до светло</w:t>
      </w:r>
      <w:r w:rsidRPr="000A1F03">
        <w:rPr>
          <w:rFonts w:ascii="Times New Roman" w:hAnsi="Times New Roman"/>
          <w:sz w:val="27"/>
          <w:szCs w:val="27"/>
          <w:lang w:val="ru-RU"/>
        </w:rPr>
        <w:t>-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коричневого цвета, при этом допускается легкое отставание панировки у рыбы фри. Консистенция </w:t>
      </w:r>
      <w:r w:rsidRPr="000A1F03">
        <w:rPr>
          <w:rFonts w:ascii="Times New Roman" w:hAnsi="Times New Roman"/>
          <w:sz w:val="27"/>
          <w:szCs w:val="27"/>
          <w:lang w:val="ru-RU"/>
        </w:rPr>
        <w:t>—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мягкая, сочная; мясо легко отделяется вилкой, но не дряблое. Вкус рыбы</w:t>
      </w:r>
      <w:r w:rsidRPr="000A1F03">
        <w:rPr>
          <w:rFonts w:ascii="Times New Roman" w:hAnsi="Times New Roman"/>
          <w:sz w:val="27"/>
          <w:szCs w:val="27"/>
          <w:lang w:val="ru-RU"/>
        </w:rPr>
        <w:t>—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специфический; без постороннего привкуса. Запах </w:t>
      </w:r>
      <w:r w:rsidRPr="000A1F03">
        <w:rPr>
          <w:rFonts w:ascii="Times New Roman" w:hAnsi="Times New Roman"/>
          <w:sz w:val="27"/>
          <w:szCs w:val="27"/>
          <w:lang w:val="ru-RU"/>
        </w:rPr>
        <w:t>—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рыбы и жира. Изделия неподгоревшие</w:t>
      </w:r>
      <w:r w:rsidRPr="000A1F03">
        <w:rPr>
          <w:rFonts w:ascii="Times New Roman" w:hAnsi="Times New Roman"/>
          <w:sz w:val="27"/>
          <w:szCs w:val="27"/>
          <w:lang w:val="ru-RU"/>
        </w:rPr>
        <w:t>.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Вкус маринада кисло</w:t>
      </w:r>
      <w:r w:rsidRPr="000A1F03">
        <w:rPr>
          <w:rFonts w:ascii="Times New Roman" w:hAnsi="Times New Roman"/>
          <w:sz w:val="27"/>
          <w:szCs w:val="27"/>
          <w:lang w:val="ru-RU"/>
        </w:rPr>
        <w:t>-</w:t>
      </w:r>
      <w:r w:rsidRPr="000A1F03">
        <w:rPr>
          <w:rFonts w:ascii="Arial" w:hAnsi="Arial" w:cs="Arial"/>
          <w:sz w:val="27"/>
          <w:szCs w:val="27"/>
          <w:lang w:val="ru-RU"/>
        </w:rPr>
        <w:t>сладкий, острый, запах специй, овощей, томата.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color w:val="C00000"/>
          <w:sz w:val="28"/>
          <w:szCs w:val="28"/>
          <w:lang w:val="ru-RU"/>
        </w:rPr>
        <w:t>Галантин из рыбы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3" w:lineRule="auto"/>
        <w:ind w:left="1280" w:right="20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Внешний вид Рулет нарезан ломтиками, хорошо сохранившими форму. Кожа рыбы целая. Фарш плотный, эластичный.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Цвет Светло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серый, вкус и запах Приятный, рыбный с ароматом пряностей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A21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243" style="position:absolute;margin-left:0;margin-top:-10.05pt;width:520.9pt;height:14.95pt;z-index:-2514360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44" style="position:absolute;margin-left:0;margin-top:-29.85pt;width:520.9pt;height:19.8pt;z-index:-2514350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45" style="position:absolute;margin-left:520.9pt;margin-top:-1.8pt;width:74.4pt;height:6.65pt;z-index:-251433984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246" style="position:absolute;margin-left:520.9pt;margin-top:-29.85pt;width:74.4pt;height:28.1pt;z-index:-251432960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0" w:name="page63"/>
            <w:bookmarkEnd w:id="3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FF0000"/>
          <w:sz w:val="28"/>
          <w:szCs w:val="28"/>
        </w:rPr>
        <w:t>Паштет рыбный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6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Внешний вид: Изделие равномерно перемешано, однородное с небольшими включениями дополнительных ингредиентов, без следов заветривания.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18" w:lineRule="auto"/>
        <w:ind w:left="1280" w:right="3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Цвет: кремовый с включениями ингредиентов в составе. Вкус и запах: приятный, без порочащих признаков.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6" w:lineRule="auto"/>
        <w:ind w:left="1280" w:right="21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Жареную рыбу под маринадом охлаждают до 6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8°С и хранят при этой же температуре до 12 ч.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Допустимый срок хранения блюда Галантин из судака до реализации, составляет 1 час при температуре хранения не выше 14°</w:t>
      </w:r>
      <w:r>
        <w:rPr>
          <w:rFonts w:ascii="Arial" w:hAnsi="Arial" w:cs="Arial"/>
          <w:sz w:val="28"/>
          <w:szCs w:val="28"/>
        </w:rPr>
        <w:t>C</w:t>
      </w:r>
      <w:r w:rsidRPr="000A1F03">
        <w:rPr>
          <w:rFonts w:ascii="Arial" w:hAnsi="Arial" w:cs="Arial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4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Допустимый срок хранения блюда Паштет рыбный до реализации, согласно составляет 1 час при температуре хранения не выше 14°</w:t>
      </w:r>
      <w:r>
        <w:rPr>
          <w:rFonts w:ascii="Arial" w:hAnsi="Arial" w:cs="Arial"/>
          <w:sz w:val="28"/>
          <w:szCs w:val="28"/>
        </w:rPr>
        <w:t>C</w:t>
      </w:r>
      <w:r w:rsidRPr="000A1F03">
        <w:rPr>
          <w:rFonts w:ascii="Arial" w:hAnsi="Arial" w:cs="Arial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Оформление и отпуск сложных холодных блюд из рыбы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09" w:lineRule="auto"/>
        <w:ind w:left="1280" w:right="1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5"/>
          <w:szCs w:val="25"/>
          <w:lang w:val="ru-RU"/>
        </w:rPr>
        <w:t>Блюда подают на тарелке или на блюде. Температура отпуска 10...12 °С. Паштет рыбный: При отпуске оформляют маслом и рубленым яйцом.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280" w:right="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Галантин из рыбы: Подают со свежими помидорами, нарезанными дольками, и соусом хрен, оформляют зеленью петрушки.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47" type="#_x0000_t75" style="position:absolute;margin-left:58.2pt;margin-top:42.65pt;width:536.15pt;height:242.9pt;z-index:-251431936" o:allowincell="f">
            <v:imagedata r:id="rId28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80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Галантин из рыбы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Паштет рыбный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48" style="position:absolute;z-index:-251430912" from="58.2pt,20.35pt" to="594.35pt,20.35pt" o:allowincell="f" strokeweight=".169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49" style="position:absolute;margin-left:504.95pt;margin-top:-29.85pt;width:5.4pt;height:16.2pt;z-index:-2514298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0" style="position:absolute;margin-left:0;margin-top:-13.65pt;width:510.35pt;height:12pt;z-index:-2514288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1" style="position:absolute;margin-left:0;margin-top:-29.85pt;width:504.95pt;height:16.2pt;z-index:-2514278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2" style="position:absolute;margin-left:510.35pt;margin-top:-29.85pt;width:84.6pt;height:28.2pt;z-index:-25142681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1" w:name="page65"/>
            <w:bookmarkEnd w:id="3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0"/>
        <w:gridCol w:w="5560"/>
      </w:tblGrid>
      <w:tr w:rsidR="00FE656B" w:rsidRPr="000A1F03">
        <w:trPr>
          <w:trHeight w:val="3682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Рулет из горбуши и трески с песто</w:t>
            </w:r>
          </w:p>
        </w:tc>
        <w:tc>
          <w:tcPr>
            <w:tcW w:w="5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Рыба под маринадом</w:t>
            </w:r>
          </w:p>
        </w:tc>
      </w:tr>
      <w:tr w:rsidR="00FE656B" w:rsidRPr="000A1F03">
        <w:trPr>
          <w:trHeight w:val="154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253" type="#_x0000_t75" style="position:absolute;margin-left:65.45pt;margin-top:-191.5pt;width:500.15pt;height:166.35pt;z-index:-251425792;mso-position-horizontal-relative:text;mso-position-vertical-relative:text" o:allowincell="f">
            <v:imagedata r:id="rId2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1280" w:right="9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Рулет из горбуши и трески с песто: выложить на тарелку рулетики. Рядом разместить порезанные напополам помидоры черри, руколу и листья пармезана. Декорировать соусом песто.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0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Рыба под маринадом: На блюдо выложить куски трески, сверху положить весь маринад. Дать настояться. Оформляют зеленью, маслинами.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4400" w:right="3920" w:firstLine="1301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>ОТЧЕТ По лабораторной работе №3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4680" w:right="1820" w:hanging="2441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Провести органолептический анализ приготовленной продукции, данные свести в таблицу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2266" w:type="dxa"/>
        <w:tblLayout w:type="fixed"/>
        <w:tblLook w:val="0000"/>
      </w:tblPr>
      <w:tblGrid>
        <w:gridCol w:w="1180"/>
        <w:gridCol w:w="1960"/>
        <w:gridCol w:w="1920"/>
        <w:gridCol w:w="600"/>
        <w:gridCol w:w="1300"/>
        <w:gridCol w:w="1900"/>
        <w:gridCol w:w="1454"/>
        <w:gridCol w:w="106"/>
        <w:gridCol w:w="130"/>
        <w:gridCol w:w="210"/>
        <w:gridCol w:w="130"/>
        <w:gridCol w:w="1010"/>
        <w:gridCol w:w="53"/>
        <w:gridCol w:w="77"/>
        <w:gridCol w:w="106"/>
        <w:gridCol w:w="130"/>
      </w:tblGrid>
      <w:tr w:rsidR="00FE656B" w:rsidRPr="000A1F03" w:rsidTr="000725E9">
        <w:trPr>
          <w:gridAfter w:val="1"/>
          <w:wAfter w:w="130" w:type="dxa"/>
          <w:trHeight w:val="30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Внешний вид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Цвет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Запах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Вкус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18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5"/>
                <w:sz w:val="24"/>
                <w:szCs w:val="24"/>
              </w:rPr>
              <w:t>блюд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2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31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Паштет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36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рыбный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331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Галантин из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6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рыбы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2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3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Рулет из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36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горбуши 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7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трески с песто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2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3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7"/>
                <w:sz w:val="28"/>
                <w:szCs w:val="28"/>
              </w:rPr>
              <w:t>Рыба под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36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маринадом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2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60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1"/>
                <w:sz w:val="28"/>
                <w:szCs w:val="28"/>
              </w:rPr>
              <w:t>1.</w:t>
            </w: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Решение ситуационной проблемы: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2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  <w:lang w:val="ru-RU"/>
              </w:rPr>
              <w:t>а) рыба скользит при обработке…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rPr>
          <w:trHeight w:val="36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  <w:lang w:val="ru-RU"/>
              </w:rPr>
              <w:t>б) не однородная масса рыбного паштета…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64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Times New Roman" w:hAnsi="Times New Roman"/>
                <w:w w:val="97"/>
                <w:sz w:val="28"/>
                <w:szCs w:val="28"/>
                <w:lang w:val="ru-RU"/>
              </w:rPr>
              <w:t xml:space="preserve">2. </w:t>
            </w:r>
            <w:r w:rsidRPr="000A1F03">
              <w:rPr>
                <w:rFonts w:ascii="Arial" w:hAnsi="Arial" w:cs="Arial"/>
                <w:w w:val="97"/>
                <w:sz w:val="28"/>
                <w:szCs w:val="28"/>
                <w:lang w:val="ru-RU"/>
              </w:rPr>
              <w:t>Составить алгоритм приготовления блюда«Паштет рыбный»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rPr>
          <w:trHeight w:val="34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396"/>
        </w:trPr>
        <w:tc>
          <w:tcPr>
            <w:tcW w:w="103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852B2E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56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rPr>
          <w:trHeight w:val="16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1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0725E9">
        <w:tblPrEx>
          <w:tblCellMar>
            <w:left w:w="0" w:type="dxa"/>
            <w:right w:w="0" w:type="dxa"/>
          </w:tblCellMar>
        </w:tblPrEx>
        <w:trPr>
          <w:gridAfter w:val="3"/>
          <w:wAfter w:w="313" w:type="dxa"/>
          <w:trHeight w:val="13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275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2" w:name="page67"/>
            <w:bookmarkEnd w:id="3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Лабораторная работа №4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25" w:lineRule="auto"/>
        <w:ind w:left="3660" w:right="3060" w:hanging="158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3"/>
          <w:szCs w:val="23"/>
          <w:lang w:val="ru-RU"/>
        </w:rPr>
        <w:t>ПРИГОТОВЛЕНИЕ, ОФОРМЛЕНИЕ И ОТПУСК СЛОЖНЫХ ХОЛОДНЫХ БЛЮД ИЗ МЯСА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11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Цель работы: </w:t>
      </w:r>
      <w:r w:rsidRPr="000A1F03">
        <w:rPr>
          <w:rFonts w:ascii="Arial" w:hAnsi="Arial" w:cs="Arial"/>
          <w:sz w:val="28"/>
          <w:szCs w:val="28"/>
          <w:lang w:val="ru-RU"/>
        </w:rPr>
        <w:t>Научить обучающихся приготовлению,оформлению и отпускусложных холодных блюд из мяса, органолептическому анализу продукции. Расчету сырья, соблюдению технологических операций при приготовлении. Сформировать у обучающихся навыки по организации рабочего места для приготовления сложных холодных блюд из мяса. Ознакомить их с инвентарем, инструментами, оборудованием, работе с нормативно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>техническими документами.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Развивать эстетический вкус при приготовлении, оформлении и отпуска легких и сложных холодных закусок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9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КМО: </w:t>
      </w:r>
      <w:r w:rsidRPr="000A1F03">
        <w:rPr>
          <w:rFonts w:ascii="Arial" w:hAnsi="Arial" w:cs="Arial"/>
          <w:sz w:val="28"/>
          <w:szCs w:val="28"/>
          <w:lang w:val="ru-RU"/>
        </w:rPr>
        <w:t>плакаты по теме,Профессиональные стандарты индустрии питания,Единица3А 4.8 «Готовить и оформлять сложные холодные рыбные и мясные блюда», Дерюгина М. Кулинария. Контрольные материалы, Ковалёв Н. Технология приготовления пищи, с. 332,350,</w:t>
      </w:r>
      <w:r w:rsidRPr="000A1F03">
        <w:rPr>
          <w:rFonts w:ascii="Times New Roman" w:hAnsi="Times New Roman"/>
          <w:sz w:val="28"/>
          <w:szCs w:val="28"/>
          <w:lang w:val="ru-RU"/>
        </w:rPr>
        <w:t>-354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Потапова И. Холодные блюда и закуски, с.</w:t>
      </w:r>
      <w:r w:rsidRPr="000A1F03">
        <w:rPr>
          <w:rFonts w:ascii="Times New Roman" w:hAnsi="Times New Roman"/>
          <w:sz w:val="28"/>
          <w:szCs w:val="28"/>
          <w:lang w:val="ru-RU"/>
        </w:rPr>
        <w:t>63-67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280" w:right="12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Харченко Н. Сборник рецептур блюд и кулинарных изделий, с.19, с.472 Татарская Л. Лабораторно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практические работы для поваров и кондитеров, с.60</w:t>
      </w:r>
      <w:r w:rsidRPr="000A1F03">
        <w:rPr>
          <w:rFonts w:ascii="Times New Roman" w:hAnsi="Times New Roman"/>
          <w:sz w:val="26"/>
          <w:szCs w:val="26"/>
          <w:lang w:val="ru-RU"/>
        </w:rPr>
        <w:t>-65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электронные презентации, технологические карты </w:t>
      </w:r>
      <w:r w:rsidRPr="000A1F03">
        <w:rPr>
          <w:rFonts w:ascii="Times New Roman" w:hAnsi="Times New Roman"/>
          <w:sz w:val="26"/>
          <w:szCs w:val="26"/>
          <w:lang w:val="ru-RU"/>
        </w:rPr>
        <w:t>– 5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шт.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ОБОРУДОВАНИЕ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9720" w:right="1060" w:hanging="7307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весы холодильник блендер произв. стол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254" type="#_x0000_t75" style="position:absolute;margin-left:58.2pt;margin-top:16.25pt;width:482.75pt;height:212.65pt;z-index:-251424768" o:allowincell="f">
            <v:imagedata r:id="rId30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мясорубка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55" style="position:absolute;z-index:-251423744" from="58.2pt,1.75pt" to="540.95pt,1.75pt" o:allowincell="f" strokeweight=".16967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56" style="position:absolute;margin-left:504.95pt;margin-top:-29.85pt;width:5.4pt;height:16.2pt;z-index:-25142272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7" style="position:absolute;margin-left:0;margin-top:-13.65pt;width:510.35pt;height:12pt;z-index:-25142169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8" style="position:absolute;margin-left:0;margin-top:-29.85pt;width:504.95pt;height:16.2pt;z-index:-2514206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59" style="position:absolute;margin-left:510.35pt;margin-top:-29.85pt;width:84.6pt;height:28.2pt;z-index:-25141964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3" w:name="page69"/>
            <w:bookmarkEnd w:id="3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ИНВЕНТАРЬ, ИНСТРУМЕНТЫ, ПОСУДА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tabs>
          <w:tab w:val="left" w:pos="4220"/>
        </w:tabs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Ножи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кастрюли     миски     раздел.доски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260" type="#_x0000_t75" style="position:absolute;margin-left:58.2pt;margin-top:1.45pt;width:486.5pt;height:325.3pt;z-index:-251418624" o:allowincell="f">
            <v:imagedata r:id="rId31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40"/>
        <w:gridCol w:w="1540"/>
      </w:tblGrid>
      <w:tr w:rsidR="00FE656B" w:rsidRPr="000A1F03">
        <w:trPr>
          <w:trHeight w:val="348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7"/>
                <w:sz w:val="28"/>
                <w:szCs w:val="28"/>
              </w:rPr>
              <w:t>Центрифуга для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6"/>
                <w:sz w:val="28"/>
                <w:szCs w:val="28"/>
              </w:rPr>
              <w:t>сковорода</w:t>
            </w:r>
          </w:p>
        </w:tc>
      </w:tr>
      <w:tr w:rsidR="00FE656B" w:rsidRPr="000A1F03">
        <w:trPr>
          <w:trHeight w:val="30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9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сушки зелени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6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противни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67" w:lineRule="auto"/>
        <w:ind w:left="8520" w:right="1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Посуда для подачи блюд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/>
          <w:sz w:val="24"/>
          <w:szCs w:val="24"/>
          <w:lang w:val="ru-RU"/>
        </w:rPr>
      </w:pPr>
      <w:r w:rsidRPr="00A2131E">
        <w:rPr>
          <w:rFonts w:ascii="Arial" w:hAnsi="Arial" w:cs="Arial"/>
          <w:b/>
          <w:bCs/>
          <w:sz w:val="28"/>
          <w:szCs w:val="28"/>
          <w:lang w:val="ru-RU"/>
        </w:rPr>
        <w:t>терка</w:t>
      </w: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A2131E" w:rsidRDefault="00FE656B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3" w:lineRule="auto"/>
        <w:ind w:left="1700" w:right="12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СЫРЬЕ: </w:t>
      </w:r>
      <w:r w:rsidRPr="000A1F03">
        <w:rPr>
          <w:rFonts w:ascii="Arial" w:hAnsi="Arial" w:cs="Arial"/>
          <w:sz w:val="28"/>
          <w:szCs w:val="28"/>
          <w:lang w:val="ru-RU"/>
        </w:rPr>
        <w:t>Шея свинины,голландский сыр,морковь,лук репчатый,чеснок,желатин, петрушка, кинза, базилик, грецкие орехи, лавровый лист, соль, перец.Говяжья вырезка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красный перец </w:t>
      </w:r>
      <w:r w:rsidRPr="000A1F03">
        <w:rPr>
          <w:rFonts w:ascii="Arial" w:hAnsi="Arial" w:cs="Arial"/>
          <w:color w:val="292929"/>
          <w:sz w:val="28"/>
          <w:szCs w:val="28"/>
          <w:lang w:val="ru-RU"/>
        </w:rPr>
        <w:t>чили,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пучок зеленого </w:t>
      </w:r>
      <w:r w:rsidRPr="000A1F03">
        <w:rPr>
          <w:rFonts w:ascii="Arial" w:hAnsi="Arial" w:cs="Arial"/>
          <w:color w:val="292929"/>
          <w:sz w:val="28"/>
          <w:szCs w:val="28"/>
          <w:lang w:val="ru-RU"/>
        </w:rPr>
        <w:t>лука,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ростки сои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кинза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кочан листового салата, лайм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растительное масло, оливковое масло, соль, печень говяжья, шпик, морковь, яйца, молоко, шпинат, творог, свежемолотый кофе.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Индивидуальные задания для каждой из 5 бригад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1"/>
          <w:numId w:val="40"/>
        </w:numPr>
        <w:tabs>
          <w:tab w:val="clear" w:pos="144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36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Обработка и нарезка говяжьей вырезки, печени.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Жарка медальонов из вырезки.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7"/>
          <w:szCs w:val="27"/>
        </w:rPr>
      </w:pPr>
    </w:p>
    <w:p w:rsidR="00FE656B" w:rsidRPr="000A1F03" w:rsidRDefault="00FE656B">
      <w:pPr>
        <w:widowControl w:val="0"/>
        <w:numPr>
          <w:ilvl w:val="0"/>
          <w:numId w:val="41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Приготовление п/ф рулет из свинины.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Arial" w:hAnsi="Arial" w:cs="Arial"/>
          <w:sz w:val="28"/>
          <w:szCs w:val="28"/>
        </w:rPr>
        <w:t>Оформление и отпуск блюд</w:t>
      </w:r>
      <w:r>
        <w:rPr>
          <w:rFonts w:ascii="Times New Roman" w:hAnsi="Times New Roman"/>
          <w:sz w:val="28"/>
          <w:szCs w:val="28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61" style="position:absolute;margin-left:0;margin-top:-10.05pt;width:520.9pt;height:14.95pt;z-index:-2514176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62" style="position:absolute;margin-left:0;margin-top:-29.85pt;width:520.9pt;height:19.8pt;z-index:-2514165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63" style="position:absolute;margin-left:520.9pt;margin-top:-1.8pt;width:74.4pt;height:6.65pt;z-index:-25141555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264" style="position:absolute;margin-left:520.9pt;margin-top:-29.85pt;width:74.4pt;height:28.1pt;z-index:-25141452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4" w:name="page71"/>
            <w:bookmarkEnd w:id="34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ПОСЛЕДОВАТЕЛЬНОСТЬ ТЕХНОЛОГИЧЕСКИХ ОПЕРАЦИЙ Организация рабочего места.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Холодные блюда и закуски из мяса готовят вхолодном цехе. На производственный стол справа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инвентарь, инструменты, слева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продукты.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Прием продуктов.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Все полученные продукты проверяют на качество всоответствии с действующими стандартами и техническими условиями. </w:t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Хранение. </w:t>
      </w:r>
      <w:r w:rsidRPr="000A1F03">
        <w:rPr>
          <w:rFonts w:ascii="Arial" w:hAnsi="Arial" w:cs="Arial"/>
          <w:sz w:val="28"/>
          <w:szCs w:val="28"/>
          <w:lang w:val="ru-RU"/>
        </w:rPr>
        <w:t>Для приготовления сложных холодных блюд из мяса в холодномцехе установлены холодильники, для хранения продуктов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577"/>
        </w:tabs>
        <w:overflowPunct w:val="0"/>
        <w:autoSpaceDE w:val="0"/>
        <w:autoSpaceDN w:val="0"/>
        <w:adjustRightInd w:val="0"/>
        <w:spacing w:after="0" w:line="275" w:lineRule="auto"/>
        <w:ind w:left="1280" w:right="880" w:firstLine="4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Произвести механическую кулинарную обработку мяса (свинины, говядины, печень)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приготовления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69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Нарезать свинину на ломтики, отбить.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6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Говядину нарезать тонким брусочком.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6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Сало мелким кубиком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6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Печень нарезать на кусочки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2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6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Механическая кулинарная обработка овощей.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2"/>
        </w:numPr>
        <w:tabs>
          <w:tab w:val="clear" w:pos="720"/>
          <w:tab w:val="num" w:pos="1575"/>
        </w:tabs>
        <w:overflowPunct w:val="0"/>
        <w:autoSpaceDE w:val="0"/>
        <w:autoSpaceDN w:val="0"/>
        <w:adjustRightInd w:val="0"/>
        <w:spacing w:after="0" w:line="296" w:lineRule="auto"/>
        <w:ind w:left="1300" w:right="900" w:hanging="9"/>
        <w:rPr>
          <w:rFonts w:ascii="Arial" w:hAnsi="Arial" w:cs="Arial"/>
          <w:sz w:val="26"/>
          <w:szCs w:val="26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Приготовление начинки для рулета: чеснок очистить, измельчить. Сыр натереть на крупной терке. Грецкие орехи обжарить без масла до золотистого цвета и размолоть в крошку. </w:t>
      </w:r>
      <w:r>
        <w:rPr>
          <w:rFonts w:ascii="Arial" w:hAnsi="Arial" w:cs="Arial"/>
          <w:sz w:val="26"/>
          <w:szCs w:val="26"/>
        </w:rPr>
        <w:t>Смешать сыр, чеснок, орехи и щепотку соли</w:t>
      </w:r>
      <w:r>
        <w:rPr>
          <w:rFonts w:ascii="Times New Roman" w:hAnsi="Times New Roman"/>
          <w:sz w:val="26"/>
          <w:szCs w:val="26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6"/>
          <w:szCs w:val="26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573"/>
        </w:tabs>
        <w:overflowPunct w:val="0"/>
        <w:autoSpaceDE w:val="0"/>
        <w:autoSpaceDN w:val="0"/>
        <w:adjustRightInd w:val="0"/>
        <w:spacing w:after="0" w:line="285" w:lineRule="auto"/>
        <w:ind w:left="1300" w:right="1140" w:hanging="9"/>
        <w:jc w:val="both"/>
        <w:rPr>
          <w:rFonts w:ascii="Times New Roman" w:hAnsi="Times New Roman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>Выложить начинку на мясо, свернуть мясо в рулет, завернуть в фольгу. Лук и морковь очистить, добавить к мясу вместе с лавровыми листами. Залить горячей подсоленной водой и варить на медленном огне 50 мин</w:t>
      </w:r>
      <w:r w:rsidRPr="000A1F03">
        <w:rPr>
          <w:rFonts w:ascii="Times New Roman" w:hAnsi="Times New Roman"/>
          <w:sz w:val="16"/>
          <w:szCs w:val="16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7"/>
          <w:szCs w:val="27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581"/>
        </w:tabs>
        <w:overflowPunct w:val="0"/>
        <w:autoSpaceDE w:val="0"/>
        <w:autoSpaceDN w:val="0"/>
        <w:adjustRightInd w:val="0"/>
        <w:spacing w:after="0" w:line="274" w:lineRule="auto"/>
        <w:ind w:left="1300" w:right="1160" w:hanging="9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Обжарить говядину тонким брусочком на растительном масле, с ростками сои, перцем чили, дать остыть.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737"/>
        </w:tabs>
        <w:overflowPunct w:val="0"/>
        <w:autoSpaceDE w:val="0"/>
        <w:autoSpaceDN w:val="0"/>
        <w:adjustRightInd w:val="0"/>
        <w:spacing w:after="0" w:line="277" w:lineRule="auto"/>
        <w:ind w:left="1300" w:right="1560" w:hanging="9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Обжарить сало шпик вместе с морковью, репчатым луком до полуготовности, затем добавить печень до готовности, пропускают через мясорубку 2 раза +размягченное сливочное масло, молоко, тщательно вымешивают, формуют в виде кирпичика.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2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Вырезку зачистить от пленок и жил, нарезать на медальоны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1280" w:right="30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толщиной 1,5 см, отбить до толщины 2 мм. </w:t>
      </w:r>
      <w:r w:rsidRPr="000A1F03">
        <w:rPr>
          <w:rFonts w:ascii="Times New Roman" w:hAnsi="Times New Roman"/>
          <w:sz w:val="27"/>
          <w:szCs w:val="27"/>
          <w:lang w:val="ru-RU"/>
        </w:rPr>
        <w:t>12.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Приправить солью и перцем. Обжарить мясо на раскаленной сковороде с двух сторон, по 30 сек., обсушить на салфетке. Свежий шпинат пробить с творогом в блендере, а затем протереть через сито</w:t>
      </w:r>
      <w:r w:rsidRPr="000A1F03">
        <w:rPr>
          <w:rFonts w:ascii="Times New Roman" w:hAnsi="Times New Roman"/>
          <w:sz w:val="35"/>
          <w:szCs w:val="35"/>
          <w:vertAlign w:val="subscript"/>
          <w:lang w:val="ru-RU"/>
        </w:rPr>
        <w:t>,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до вкуса солью и перцем</w:t>
      </w:r>
      <w:r w:rsidRPr="000A1F03">
        <w:rPr>
          <w:rFonts w:ascii="Times New Roman" w:hAnsi="Times New Roman"/>
          <w:sz w:val="27"/>
          <w:szCs w:val="27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300" w:right="3480" w:hanging="1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12.Приготовить салатную заправку, порвать салат руками Салат заправляют, оформляют.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3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Оформить для подачи рулет, паштет, говядину с творожным кремом.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3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Оформить отчет и сдать работу.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3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Продегустировать блюда и отметить их вкусовые качества.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3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Убрать рабочее место, посуду и сдать дежурным.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65" style="position:absolute;margin-left:504.95pt;margin-top:-29.85pt;width:5.4pt;height:16.2pt;z-index:-2514135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66" style="position:absolute;margin-left:0;margin-top:-13.65pt;width:510.35pt;height:12pt;z-index:-2514124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67" style="position:absolute;margin-left:0;margin-top:-29.85pt;width:504.95pt;height:16.2pt;z-index:-2514114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68" style="position:absolute;margin-left:510.35pt;margin-top:-29.85pt;width:84.6pt;height:28.2pt;z-index:-25141043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5" w:name="page73"/>
            <w:bookmarkEnd w:id="3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13" w:lineRule="auto"/>
        <w:ind w:left="4040" w:right="2580" w:hanging="1025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5"/>
          <w:szCs w:val="25"/>
          <w:lang w:val="ru-RU"/>
        </w:rPr>
        <w:t>Требования к качеству, условия и сроки хранения сложных холодных блюд из мяса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8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</w:rPr>
        <w:t>B</w:t>
      </w:r>
      <w:r w:rsidRPr="000A1F03">
        <w:rPr>
          <w:rFonts w:ascii="Arial" w:hAnsi="Arial" w:cs="Arial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</w:rPr>
        <w:t>e</w:t>
      </w:r>
      <w:r w:rsidRPr="000A1F03">
        <w:rPr>
          <w:rFonts w:ascii="Arial" w:hAnsi="Arial" w:cs="Arial"/>
          <w:sz w:val="28"/>
          <w:szCs w:val="28"/>
          <w:lang w:val="ru-RU"/>
        </w:rPr>
        <w:t>холодные закуски должны быть аккуратно и красиво оформлены,иметьтемпературу 10</w:t>
      </w:r>
      <w:r w:rsidRPr="000A1F03">
        <w:rPr>
          <w:rFonts w:ascii="Times New Roman" w:hAnsi="Times New Roman"/>
          <w:sz w:val="28"/>
          <w:szCs w:val="28"/>
          <w:lang w:val="ru-RU"/>
        </w:rPr>
        <w:t>—12°.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Вкус и цвет должен соответствовать данному виду изделий. Не допускаются никакие признаки порчи: изменение цвета, признаки закисания, посторонние запахи и привкусы. Выход должен точно соответствовать установленной норме.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>Рулет из свинины</w:t>
      </w:r>
      <w:r w:rsidRPr="000A1F03">
        <w:rPr>
          <w:rFonts w:ascii="Times New Roman" w:hAnsi="Times New Roman"/>
          <w:i/>
          <w:iCs/>
          <w:sz w:val="28"/>
          <w:szCs w:val="28"/>
          <w:lang w:val="ru-RU"/>
        </w:rPr>
        <w:t>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580" w:right="19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Внешний вид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мясные продукты нарезаны поперек волокон тонкими широкими кусками без мелких кусочков.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580" w:right="13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Цвет свойственный цвету мясного продукта с учетом его тепловой обработки (светло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серый)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1320" w:right="38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Вкус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соответствующий данному виду мясного продукта. Консистенция плотная, упругая, эластичная</w:t>
      </w:r>
      <w:r w:rsidRPr="000A1F03">
        <w:rPr>
          <w:rFonts w:ascii="Times New Roman" w:hAnsi="Times New Roman"/>
          <w:sz w:val="26"/>
          <w:szCs w:val="26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300" w:right="840" w:firstLine="288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6"/>
          <w:szCs w:val="26"/>
          <w:lang w:val="ru-RU"/>
        </w:rPr>
        <w:t xml:space="preserve">Паштет из печени: </w:t>
      </w:r>
      <w:r w:rsidRPr="000A1F03">
        <w:rPr>
          <w:rFonts w:ascii="Arial" w:hAnsi="Arial" w:cs="Arial"/>
          <w:sz w:val="26"/>
          <w:szCs w:val="26"/>
          <w:lang w:val="ru-RU"/>
        </w:rPr>
        <w:t>форма разная,украшен маслом,яйцом.Цвет от светло дотемно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коричневого. Вкус и запах, свойственный используемым продуктам с ароматом пряностей. Консистенция мягкая, эластичная без крупинок.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280" w:right="780" w:firstLine="281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6"/>
          <w:szCs w:val="26"/>
          <w:lang w:val="ru-RU"/>
        </w:rPr>
        <w:t xml:space="preserve">Хрустящий салат с говядиной: </w:t>
      </w:r>
      <w:r w:rsidRPr="000A1F03">
        <w:rPr>
          <w:rFonts w:ascii="Arial" w:hAnsi="Arial" w:cs="Arial"/>
          <w:sz w:val="26"/>
          <w:szCs w:val="26"/>
          <w:lang w:val="ru-RU"/>
        </w:rPr>
        <w:t>листья салата нарваныруками Овощи нарезаны аккуратно, соответствующей формой нарезки, уложены в посуду горкой, украшены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свежей зеленью. Консистенция овощей упругая, вкус, запах, цвет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соответствующий используемым продуктам. Мясо нарезано поперек волокон, брусочком, доведено до готовности, консистенция мяса плотная упругая эластичная. Вкус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соответствующий данному виду мясного продукта.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1280" w:right="820" w:firstLine="288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Говядина с творожным кремом, ароматным кофе: </w:t>
      </w:r>
      <w:r w:rsidRPr="000A1F03">
        <w:rPr>
          <w:rFonts w:ascii="Arial" w:hAnsi="Arial" w:cs="Arial"/>
          <w:sz w:val="28"/>
          <w:szCs w:val="28"/>
          <w:lang w:val="ru-RU"/>
        </w:rPr>
        <w:t>Внешний вид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>мясонарезано поперек волокон тонкими широкими кусками без мелких кусочков</w:t>
      </w:r>
      <w:r w:rsidRPr="000A1F03">
        <w:rPr>
          <w:rFonts w:ascii="Times New Roman" w:hAnsi="Times New Roman"/>
          <w:lang w:val="ru-RU"/>
        </w:rPr>
        <w:t>.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Консистенция плотная, упругая, эластичная. Творожный крем со шпинатом однородной консистенции. Вкус и запах, свойственный используемым продуктам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280" w:right="90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При температуре 4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8°С холодные блюда хранят: мясные отварные блюда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48 часов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салаты незаправленные и овощи для них 12 часов, заправленные салаты из сырых овощей 15 минут, вареных 30мин. и зелень промытую 1 час.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80" w:right="11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При температуре 4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8°С холодные блюда хранят: паштеты, рулеты мясные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 xml:space="preserve"> 24 часа, заправленные салаты из сырых овощей </w:t>
      </w:r>
      <w:r w:rsidRPr="000A1F03">
        <w:rPr>
          <w:rFonts w:ascii="Times New Roman" w:hAnsi="Times New Roman"/>
          <w:sz w:val="24"/>
          <w:szCs w:val="24"/>
          <w:lang w:val="ru-RU"/>
        </w:rPr>
        <w:t>–</w:t>
      </w:r>
      <w:r w:rsidRPr="000A1F03">
        <w:rPr>
          <w:rFonts w:ascii="Arial" w:hAnsi="Arial" w:cs="Arial"/>
          <w:sz w:val="24"/>
          <w:szCs w:val="24"/>
          <w:lang w:val="ru-RU"/>
        </w:rPr>
        <w:t xml:space="preserve"> 15 мин., вареных овощей 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30минут, творожный крем срок хранения обычно до 4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х суток, мясо жареное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48 часов</w:t>
      </w:r>
      <w:r w:rsidRPr="000A1F03">
        <w:rPr>
          <w:rFonts w:ascii="Times New Roman" w:hAnsi="Times New Roman"/>
          <w:sz w:val="21"/>
          <w:szCs w:val="21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269" style="position:absolute;margin-left:0;margin-top:-10.05pt;width:520.9pt;height:14.95pt;z-index:-2514094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70" style="position:absolute;margin-left:0;margin-top:-29.85pt;width:520.9pt;height:19.8pt;z-index:-25140838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71" style="position:absolute;margin-left:520.9pt;margin-top:-1.8pt;width:74.4pt;height:6.65pt;z-index:-25140736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272" style="position:absolute;margin-left:520.9pt;margin-top:-29.85pt;width:74.4pt;height:28.1pt;z-index:-251406336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6" w:name="page75"/>
            <w:bookmarkEnd w:id="36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Оформление и отпуск сложных холодных блюд из мяса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280" w:right="8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оформлении холодных блюд недопустимо увядшая зелень, помятые овощи, изломанные куски мяса.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0"/>
        <w:gridCol w:w="5040"/>
      </w:tblGrid>
      <w:tr w:rsidR="00FE656B" w:rsidRPr="000A1F03">
        <w:trPr>
          <w:trHeight w:val="312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РУЛЕТ ИЗ СВИНИНЫ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ХРУСТЯЩИЙ САЛАТ С ГОВЯДИНОЙ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273" type="#_x0000_t75" style="position:absolute;margin-left:58.2pt;margin-top:-14.85pt;width:462pt;height:435.6pt;z-index:-251405312;mso-position-horizontal-relative:text;mso-position-vertical-relative:text" o:allowincell="f">
            <v:imagedata r:id="rId32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40"/>
        <w:gridCol w:w="3220"/>
      </w:tblGrid>
      <w:tr w:rsidR="00FE656B" w:rsidRPr="000A1F03">
        <w:trPr>
          <w:trHeight w:val="276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ГОВЯДИНА С ТВОРОЖНЫМ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ПАШТЕТ ИЗ ПЕЧЕНИ</w:t>
            </w:r>
          </w:p>
        </w:tc>
      </w:tr>
      <w:tr w:rsidR="00FE656B" w:rsidRPr="000A1F03">
        <w:trPr>
          <w:trHeight w:val="314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КРЕМОМ, АРОМАТНЫМ КОФЕ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274" type="#_x0000_t75" style="position:absolute;margin-left:58.2pt;margin-top:-.45pt;width:462pt;height:179.2pt;z-index:-251404288;mso-position-horizontal-relative:text;mso-position-vertical-relative:text" o:allowincell="f">
            <v:imagedata r:id="rId33" o:title="" chromakey="black"/>
          </v:shape>
        </w:pict>
      </w:r>
      <w:r>
        <w:rPr>
          <w:noProof/>
          <w:lang w:val="ru-RU" w:eastAsia="ru-RU"/>
        </w:rPr>
        <w:pict>
          <v:shape id="_x0000_s1275" type="#_x0000_t75" style="position:absolute;margin-left:58.2pt;margin-top:-.45pt;width:462pt;height:179.2pt;z-index:-251403264;mso-position-horizontal-relative:text;mso-position-vertical-relative:text" o:allowincell="f">
            <v:imagedata r:id="rId34" o:title="" chromakey="white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300" w:right="15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Рулет из свинины: </w:t>
      </w:r>
      <w:r w:rsidRPr="000A1F03">
        <w:rPr>
          <w:rFonts w:ascii="Arial" w:hAnsi="Arial" w:cs="Arial"/>
          <w:sz w:val="28"/>
          <w:szCs w:val="28"/>
          <w:lang w:val="ru-RU"/>
        </w:rPr>
        <w:t>нарезают,оформляют зеленью,ягодами клюквы.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 Хрустящий салат с говядиной: </w:t>
      </w:r>
      <w:r w:rsidRPr="000A1F03">
        <w:rPr>
          <w:rFonts w:ascii="Arial" w:hAnsi="Arial" w:cs="Arial"/>
          <w:sz w:val="28"/>
          <w:szCs w:val="28"/>
          <w:lang w:val="ru-RU"/>
        </w:rPr>
        <w:t>салат оформляют продуктами,входящими всостав салата: зеленью, ростками сои.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>Паштет из печени</w:t>
      </w:r>
      <w:r w:rsidRPr="000A1F03">
        <w:rPr>
          <w:rFonts w:ascii="Times New Roman" w:hAnsi="Times New Roman"/>
          <w:i/>
          <w:iCs/>
          <w:sz w:val="28"/>
          <w:szCs w:val="28"/>
          <w:lang w:val="ru-RU"/>
        </w:rPr>
        <w:t>:</w:t>
      </w:r>
      <w:r w:rsidRPr="000A1F03">
        <w:rPr>
          <w:rFonts w:ascii="Arial" w:hAnsi="Arial" w:cs="Arial"/>
          <w:sz w:val="28"/>
          <w:szCs w:val="28"/>
          <w:lang w:val="ru-RU"/>
        </w:rPr>
        <w:t>формуют в виде батона и оформляют маслом,зеленью</w:t>
      </w:r>
      <w:r w:rsidRPr="000A1F03">
        <w:rPr>
          <w:rFonts w:ascii="Times New Roman" w:hAnsi="Times New Roman"/>
          <w:sz w:val="16"/>
          <w:szCs w:val="16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1300" w:right="1800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i/>
          <w:iCs/>
          <w:sz w:val="25"/>
          <w:szCs w:val="25"/>
          <w:lang w:val="ru-RU"/>
        </w:rPr>
        <w:t xml:space="preserve">Говядина с творожным кремом, ароматным кофе: 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выстроить на тарелкебашенку, чередуя мясо и творожный крем. </w:t>
      </w:r>
      <w:r>
        <w:rPr>
          <w:rFonts w:ascii="Arial" w:hAnsi="Arial" w:cs="Arial"/>
          <w:sz w:val="25"/>
          <w:szCs w:val="25"/>
        </w:rPr>
        <w:t>При подаче посыпать кофе</w:t>
      </w:r>
      <w:r>
        <w:rPr>
          <w:rFonts w:ascii="Times New Roman" w:hAnsi="Times New Roman"/>
          <w:sz w:val="25"/>
          <w:szCs w:val="25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Материально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>техническое оснащение урока:</w:t>
      </w:r>
    </w:p>
    <w:p w:rsidR="00FE656B" w:rsidRDefault="00FE656B">
      <w:pPr>
        <w:widowControl w:val="0"/>
        <w:numPr>
          <w:ilvl w:val="0"/>
          <w:numId w:val="44"/>
        </w:numPr>
        <w:tabs>
          <w:tab w:val="clear" w:pos="720"/>
          <w:tab w:val="num" w:pos="1980"/>
        </w:tabs>
        <w:overflowPunct w:val="0"/>
        <w:autoSpaceDE w:val="0"/>
        <w:autoSpaceDN w:val="0"/>
        <w:adjustRightInd w:val="0"/>
        <w:spacing w:after="0" w:line="238" w:lineRule="auto"/>
        <w:ind w:left="1980" w:hanging="163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инструкции по ТБ;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44"/>
        </w:numPr>
        <w:tabs>
          <w:tab w:val="clear" w:pos="720"/>
          <w:tab w:val="num" w:pos="1980"/>
        </w:tabs>
        <w:overflowPunct w:val="0"/>
        <w:autoSpaceDE w:val="0"/>
        <w:autoSpaceDN w:val="0"/>
        <w:adjustRightInd w:val="0"/>
        <w:spacing w:after="0" w:line="238" w:lineRule="auto"/>
        <w:ind w:left="1980" w:hanging="16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таблица «Сроки хранения холодных блюд и закусок»;опорный плакат;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4"/>
        </w:numPr>
        <w:tabs>
          <w:tab w:val="clear" w:pos="720"/>
          <w:tab w:val="num" w:pos="1980"/>
        </w:tabs>
        <w:overflowPunct w:val="0"/>
        <w:autoSpaceDE w:val="0"/>
        <w:autoSpaceDN w:val="0"/>
        <w:adjustRightInd w:val="0"/>
        <w:spacing w:after="0" w:line="240" w:lineRule="auto"/>
        <w:ind w:left="1980" w:hanging="163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инструкционно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технологические карты; </w:t>
      </w:r>
    </w:p>
    <w:p w:rsidR="00FE656B" w:rsidRPr="000A1F03" w:rsidRDefault="00FE656B">
      <w:pPr>
        <w:widowControl w:val="0"/>
        <w:numPr>
          <w:ilvl w:val="0"/>
          <w:numId w:val="44"/>
        </w:numPr>
        <w:tabs>
          <w:tab w:val="clear" w:pos="720"/>
          <w:tab w:val="num" w:pos="1980"/>
        </w:tabs>
        <w:overflowPunct w:val="0"/>
        <w:autoSpaceDE w:val="0"/>
        <w:autoSpaceDN w:val="0"/>
        <w:adjustRightInd w:val="0"/>
        <w:spacing w:after="0" w:line="240" w:lineRule="auto"/>
        <w:ind w:left="1980" w:hanging="16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карточки</w:t>
      </w:r>
      <w:r w:rsidRPr="000A1F03">
        <w:rPr>
          <w:rFonts w:ascii="Times New Roman" w:hAnsi="Times New Roman"/>
          <w:sz w:val="28"/>
          <w:szCs w:val="28"/>
          <w:lang w:val="ru-RU"/>
        </w:rPr>
        <w:t>–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задания; продукты; инструменты и инвентарь, оборудование.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76" style="position:absolute;margin-left:504.95pt;margin-top:-29.85pt;width:5.4pt;height:16.2pt;z-index:-2514022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77" style="position:absolute;margin-left:0;margin-top:-13.65pt;width:510.35pt;height:12pt;z-index:-2514012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78" style="position:absolute;margin-left:0;margin-top:-29.85pt;width:504.95pt;height:16.2pt;z-index:-2514001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279" style="position:absolute;margin-left:510.35pt;margin-top:-29.85pt;width:84.6pt;height:28.2pt;z-index:-25139916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7" w:name="page77"/>
            <w:bookmarkEnd w:id="37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ОТЧЕТ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По лабораторной работе №4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5540" w:right="920" w:hanging="4198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Провести органолептический анализ приготовленной продукции, данные свести в таблицу: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1660"/>
        <w:gridCol w:w="2000"/>
        <w:gridCol w:w="1260"/>
      </w:tblGrid>
      <w:tr w:rsidR="00FE656B" w:rsidRPr="000A1F03">
        <w:trPr>
          <w:trHeight w:val="375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Наименование Внешний вид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Запах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Вкус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80" style="position:absolute;z-index:-251398144;mso-position-horizontal-relative:text;mso-position-vertical-relative:text" from="61.35pt,-17.25pt" to="61.35pt,45pt" o:allowincell="f" strokecolor="#e6eed5" strokeweight="4.92pt"/>
        </w:pict>
      </w:r>
      <w:r>
        <w:rPr>
          <w:noProof/>
          <w:lang w:val="ru-RU" w:eastAsia="ru-RU"/>
        </w:rPr>
        <w:pict>
          <v:line id="_x0000_s1281" style="position:absolute;z-index:-251397120;mso-position-horizontal-relative:text;mso-position-vertical-relative:text" from="159.95pt,-17.25pt" to="159.95pt,45pt" o:allowincell="f" strokecolor="#e6eed5" strokeweight="4.8pt"/>
        </w:pict>
      </w:r>
      <w:r>
        <w:rPr>
          <w:noProof/>
          <w:lang w:val="ru-RU" w:eastAsia="ru-RU"/>
        </w:rPr>
        <w:pict>
          <v:rect id="_x0000_s1282" style="position:absolute;margin-left:63.8pt;margin-top:-17.25pt;width:93.75pt;height:38.15pt;z-index:-251396096;mso-position-horizontal-relative:text;mso-position-vertical-relative:text" o:allowincell="f" fillcolor="#e6eed5" stroked="f"/>
        </w:pict>
      </w:r>
      <w:r>
        <w:rPr>
          <w:noProof/>
          <w:lang w:val="ru-RU" w:eastAsia="ru-RU"/>
        </w:rPr>
        <w:pict>
          <v:rect id="_x0000_s1283" style="position:absolute;margin-left:163.4pt;margin-top:-17.25pt;width:96.6pt;height:68.75pt;z-index:-251395072;mso-position-horizontal-relative:text;mso-position-vertical-relative:text" o:allowincell="f" fillcolor="#cdddac" stroked="f"/>
        </w:pict>
      </w:r>
      <w:r>
        <w:rPr>
          <w:noProof/>
          <w:lang w:val="ru-RU" w:eastAsia="ru-RU"/>
        </w:rPr>
        <w:pict>
          <v:rect id="_x0000_s1284" style="position:absolute;margin-left:261pt;margin-top:-17.25pt;width:96.7pt;height:68.75pt;z-index:-251394048;mso-position-horizontal-relative:text;mso-position-vertical-relative:text" o:allowincell="f" fillcolor="#e6eed5" stroked="f"/>
        </w:pict>
      </w:r>
      <w:r>
        <w:rPr>
          <w:noProof/>
          <w:lang w:val="ru-RU" w:eastAsia="ru-RU"/>
        </w:rPr>
        <w:pict>
          <v:rect id="_x0000_s1285" style="position:absolute;margin-left:358.65pt;margin-top:-17.25pt;width:96.7pt;height:68.75pt;z-index:-251393024;mso-position-horizontal-relative:text;mso-position-vertical-relative:text" o:allowincell="f" fillcolor="#cdddac" stroked="f"/>
        </w:pict>
      </w:r>
      <w:r>
        <w:rPr>
          <w:noProof/>
          <w:lang w:val="ru-RU" w:eastAsia="ru-RU"/>
        </w:rPr>
        <w:pict>
          <v:rect id="_x0000_s1286" style="position:absolute;margin-left:456.35pt;margin-top:-17.25pt;width:96.7pt;height:68.75pt;z-index:-251392000;mso-position-horizontal-relative:text;mso-position-vertical-relative:text" o:allowincell="f" fillcolor="#e6eed5" stroked="f"/>
        </w:pict>
      </w:r>
      <w:r>
        <w:rPr>
          <w:noProof/>
          <w:lang w:val="ru-RU" w:eastAsia="ru-RU"/>
        </w:rPr>
        <w:pict>
          <v:line id="_x0000_s1287" style="position:absolute;z-index:-251390976;mso-position-horizontal-relative:text;mso-position-vertical-relative:text" from="57.95pt,-17.85pt" to="554.15pt,-17.85pt" o:allowincell="f" strokecolor="#b3cc82" strokeweight=".33831mm"/>
        </w:pict>
      </w:r>
      <w:r>
        <w:rPr>
          <w:noProof/>
          <w:lang w:val="ru-RU" w:eastAsia="ru-RU"/>
        </w:rPr>
        <w:pict>
          <v:line id="_x0000_s1288" style="position:absolute;z-index:-251389952;mso-position-horizontal-relative:text;mso-position-vertical-relative:text" from="58.4pt,-18.3pt" to="58.4pt,312.5pt" o:allowincell="f" strokecolor="#b3cc82" strokeweight=".33864mm"/>
        </w:pict>
      </w:r>
      <w:r>
        <w:rPr>
          <w:noProof/>
          <w:lang w:val="ru-RU" w:eastAsia="ru-RU"/>
        </w:rPr>
        <w:pict>
          <v:line id="_x0000_s1289" style="position:absolute;z-index:-251388928;mso-position-horizontal-relative:text;mso-position-vertical-relative:text" from="162.95pt,-18.3pt" to="162.95pt,312.5pt" o:allowincell="f" strokecolor="#b3cc82" strokeweight=".96pt"/>
        </w:pict>
      </w:r>
      <w:r>
        <w:rPr>
          <w:noProof/>
          <w:lang w:val="ru-RU" w:eastAsia="ru-RU"/>
        </w:rPr>
        <w:pict>
          <v:line id="_x0000_s1290" style="position:absolute;z-index:-251387904;mso-position-horizontal-relative:text;mso-position-vertical-relative:text" from="260.6pt,-18.3pt" to="260.6pt,312.5pt" o:allowincell="f" strokecolor="#b3cc82" strokeweight=".33831mm"/>
        </w:pict>
      </w:r>
      <w:r>
        <w:rPr>
          <w:noProof/>
          <w:lang w:val="ru-RU" w:eastAsia="ru-RU"/>
        </w:rPr>
        <w:pict>
          <v:line id="_x0000_s1291" style="position:absolute;z-index:-251386880;mso-position-horizontal-relative:text;mso-position-vertical-relative:text" from="358.15pt,-18.3pt" to="358.15pt,312.5pt" o:allowincell="f" strokecolor="#b3cc82" strokeweight=".33831mm"/>
        </w:pict>
      </w:r>
      <w:r>
        <w:rPr>
          <w:noProof/>
          <w:lang w:val="ru-RU" w:eastAsia="ru-RU"/>
        </w:rPr>
        <w:pict>
          <v:line id="_x0000_s1292" style="position:absolute;z-index:-251385856;mso-position-horizontal-relative:text;mso-position-vertical-relative:text" from="456pt,-18.3pt" to="456pt,312.5pt" o:allowincell="f" strokecolor="#b3cc82" strokeweight=".96pt"/>
        </w:pict>
      </w:r>
      <w:r>
        <w:rPr>
          <w:noProof/>
          <w:lang w:val="ru-RU" w:eastAsia="ru-RU"/>
        </w:rPr>
        <w:pict>
          <v:line id="_x0000_s1293" style="position:absolute;z-index:-251384832;mso-position-horizontal-relative:text;mso-position-vertical-relative:text" from="553.65pt,-18.3pt" to="553.65pt,312.5pt" o:allowincell="f" strokecolor="#b3cc82" strokeweight=".338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блюд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294" style="position:absolute;margin-left:58.9pt;margin-top:9.45pt;width:103.45pt;height:6.45pt;z-index:-251383808" o:allowincell="f" fillcolor="#e6eed5" stroked="f"/>
        </w:pict>
      </w:r>
      <w:r>
        <w:rPr>
          <w:noProof/>
          <w:lang w:val="ru-RU" w:eastAsia="ru-RU"/>
        </w:rPr>
        <w:pict>
          <v:rect id="_x0000_s1295" style="position:absolute;margin-left:63.8pt;margin-top:-14.65pt;width:93.75pt;height:24.1pt;z-index:-251382784" o:allowincell="f" fillcolor="#e6eed5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Рулет из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296" style="position:absolute;left:0;text-align:left;z-index:-251381760" from="61.35pt,-14.6pt" to="61.35pt,33.7pt" o:allowincell="f" strokecolor="#cdddac" strokeweight="4.92pt"/>
        </w:pict>
      </w:r>
      <w:r>
        <w:rPr>
          <w:noProof/>
          <w:lang w:val="ru-RU" w:eastAsia="ru-RU"/>
        </w:rPr>
        <w:pict>
          <v:line id="_x0000_s1297" style="position:absolute;left:0;text-align:left;z-index:-251380736" from="159.95pt,-14.6pt" to="159.95pt,33.7pt" o:allowincell="f" strokecolor="#cdddac" strokeweight="4.8pt"/>
        </w:pict>
      </w:r>
      <w:r>
        <w:rPr>
          <w:noProof/>
          <w:lang w:val="ru-RU" w:eastAsia="ru-RU"/>
        </w:rPr>
        <w:pict>
          <v:rect id="_x0000_s1298" style="position:absolute;left:0;text-align:left;margin-left:63.8pt;margin-top:-14.6pt;width:93.75pt;height:16pt;z-index:-251379712" o:allowincell="f" fillcolor="#cdddac" stroked="f"/>
        </w:pict>
      </w:r>
      <w:r>
        <w:rPr>
          <w:noProof/>
          <w:lang w:val="ru-RU" w:eastAsia="ru-RU"/>
        </w:rPr>
        <w:pict>
          <v:rect id="_x0000_s1299" style="position:absolute;left:0;text-align:left;margin-left:163.4pt;margin-top:-14.6pt;width:96.6pt;height:53.8pt;z-index:-251378688" o:allowincell="f" fillcolor="#cdddac" stroked="f"/>
        </w:pict>
      </w:r>
      <w:r>
        <w:rPr>
          <w:noProof/>
          <w:lang w:val="ru-RU" w:eastAsia="ru-RU"/>
        </w:rPr>
        <w:pict>
          <v:rect id="_x0000_s1300" style="position:absolute;left:0;text-align:left;margin-left:261pt;margin-top:-14.6pt;width:96.7pt;height:53.8pt;z-index:-251377664" o:allowincell="f" fillcolor="#cdddac" stroked="f"/>
        </w:pict>
      </w:r>
      <w:r>
        <w:rPr>
          <w:noProof/>
          <w:lang w:val="ru-RU" w:eastAsia="ru-RU"/>
        </w:rPr>
        <w:pict>
          <v:rect id="_x0000_s1301" style="position:absolute;left:0;text-align:left;margin-left:358.65pt;margin-top:-14.6pt;width:96.7pt;height:53.8pt;z-index:-251376640" o:allowincell="f" fillcolor="#cdddac" stroked="f"/>
        </w:pict>
      </w:r>
      <w:r>
        <w:rPr>
          <w:noProof/>
          <w:lang w:val="ru-RU" w:eastAsia="ru-RU"/>
        </w:rPr>
        <w:pict>
          <v:rect id="_x0000_s1302" style="position:absolute;left:0;text-align:left;margin-left:456.35pt;margin-top:-14.6pt;width:96.7pt;height:53.8pt;z-index:-251375616" o:allowincell="f" fillcolor="#cdddac" stroked="f"/>
        </w:pict>
      </w:r>
      <w:r>
        <w:rPr>
          <w:noProof/>
          <w:lang w:val="ru-RU" w:eastAsia="ru-RU"/>
        </w:rPr>
        <w:pict>
          <v:line id="_x0000_s1303" style="position:absolute;left:0;text-align:left;z-index:-251374592" from="57.95pt,-15.1pt" to="554.15pt,-15.1pt" o:allowincell="f" strokecolor="#b3cc82" strokeweight=".33831mm"/>
        </w:pict>
      </w:r>
      <w:r>
        <w:rPr>
          <w:rFonts w:ascii="Arial" w:hAnsi="Arial" w:cs="Arial"/>
          <w:b/>
          <w:bCs/>
          <w:sz w:val="28"/>
          <w:szCs w:val="28"/>
        </w:rPr>
        <w:t>свинины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04" style="position:absolute;margin-left:58.9pt;margin-top:17.6pt;width:103.45pt;height:5.5pt;z-index:-251373568" o:allowincell="f" fillcolor="#cdddac" stroked="f"/>
        </w:pict>
      </w:r>
      <w:r>
        <w:rPr>
          <w:noProof/>
          <w:lang w:val="ru-RU" w:eastAsia="ru-RU"/>
        </w:rPr>
        <w:pict>
          <v:rect id="_x0000_s1305" style="position:absolute;margin-left:63.8pt;margin-top:-14.65pt;width:93.75pt;height:32.25pt;z-index:-251372544" o:allowincell="f" fillcolor="#cdddac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Хрустящий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540" w:right="9020" w:firstLine="221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306" style="position:absolute;left:0;text-align:left;z-index:-251371520" from="61.35pt,-14.6pt" to="61.35pt,33.6pt" o:allowincell="f" strokecolor="#e6eed5" strokeweight="4.92pt"/>
        </w:pict>
      </w:r>
      <w:r>
        <w:rPr>
          <w:noProof/>
          <w:lang w:val="ru-RU" w:eastAsia="ru-RU"/>
        </w:rPr>
        <w:pict>
          <v:line id="_x0000_s1307" style="position:absolute;left:0;text-align:left;z-index:-251370496" from="159.95pt,-14.6pt" to="159.95pt,33.6pt" o:allowincell="f" strokecolor="#e6eed5" strokeweight="4.8pt"/>
        </w:pict>
      </w:r>
      <w:r>
        <w:rPr>
          <w:noProof/>
          <w:lang w:val="ru-RU" w:eastAsia="ru-RU"/>
        </w:rPr>
        <w:pict>
          <v:rect id="_x0000_s1308" style="position:absolute;left:0;text-align:left;margin-left:63.8pt;margin-top:-14.6pt;width:93.75pt;height:16pt;z-index:-251369472" o:allowincell="f" fillcolor="#e6eed5" stroked="f"/>
        </w:pict>
      </w:r>
      <w:r>
        <w:rPr>
          <w:noProof/>
          <w:lang w:val="ru-RU" w:eastAsia="ru-RU"/>
        </w:rPr>
        <w:pict>
          <v:rect id="_x0000_s1309" style="position:absolute;left:0;text-align:left;margin-left:163.4pt;margin-top:-14.6pt;width:96.6pt;height:53.8pt;z-index:-251368448" o:allowincell="f" fillcolor="#cdddac" stroked="f"/>
        </w:pict>
      </w:r>
      <w:r>
        <w:rPr>
          <w:noProof/>
          <w:lang w:val="ru-RU" w:eastAsia="ru-RU"/>
        </w:rPr>
        <w:pict>
          <v:rect id="_x0000_s1310" style="position:absolute;left:0;text-align:left;margin-left:261pt;margin-top:-14.6pt;width:96.7pt;height:53.8pt;z-index:-251367424" o:allowincell="f" fillcolor="#e6eed5" stroked="f"/>
        </w:pict>
      </w:r>
      <w:r>
        <w:rPr>
          <w:noProof/>
          <w:lang w:val="ru-RU" w:eastAsia="ru-RU"/>
        </w:rPr>
        <w:pict>
          <v:rect id="_x0000_s1311" style="position:absolute;left:0;text-align:left;margin-left:358.65pt;margin-top:-14.6pt;width:96.7pt;height:53.8pt;z-index:-251366400" o:allowincell="f" fillcolor="#cdddac" stroked="f"/>
        </w:pict>
      </w:r>
      <w:r>
        <w:rPr>
          <w:noProof/>
          <w:lang w:val="ru-RU" w:eastAsia="ru-RU"/>
        </w:rPr>
        <w:pict>
          <v:rect id="_x0000_s1312" style="position:absolute;left:0;text-align:left;margin-left:456.35pt;margin-top:-14.6pt;width:96.7pt;height:53.8pt;z-index:-251365376" o:allowincell="f" fillcolor="#e6eed5" stroked="f"/>
        </w:pict>
      </w:r>
      <w:r>
        <w:rPr>
          <w:noProof/>
          <w:lang w:val="ru-RU" w:eastAsia="ru-RU"/>
        </w:rPr>
        <w:pict>
          <v:line id="_x0000_s1313" style="position:absolute;left:0;text-align:left;z-index:-251364352" from="57.95pt,-15.2pt" to="554.15pt,-15.2pt" o:allowincell="f" strokecolor="#b3cc82" strokeweight=".33864mm"/>
        </w:pict>
      </w:r>
      <w:r>
        <w:rPr>
          <w:rFonts w:ascii="Arial" w:hAnsi="Arial" w:cs="Arial"/>
          <w:b/>
          <w:bCs/>
          <w:sz w:val="25"/>
          <w:szCs w:val="25"/>
        </w:rPr>
        <w:t>салат с говядиной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14" style="position:absolute;margin-left:58.9pt;margin-top:-5.05pt;width:103.45pt;height:5.6pt;z-index:-251363328" o:allowincell="f" fillcolor="#e6eed5" stroked="f"/>
        </w:pict>
      </w:r>
      <w:r>
        <w:rPr>
          <w:noProof/>
          <w:lang w:val="ru-RU" w:eastAsia="ru-RU"/>
        </w:rPr>
        <w:pict>
          <v:rect id="_x0000_s1315" style="position:absolute;margin-left:63.8pt;margin-top:-37.2pt;width:93.75pt;height:32.15pt;z-index:-251362304" o:allowincell="f" fillcolor="#e6eed5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Говядина с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1460" w:right="894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316" style="position:absolute;left:0;text-align:left;z-index:-251361280" from="61.35pt,-14.6pt" to="61.35pt,65.85pt" o:allowincell="f" strokecolor="#cdddac" strokeweight="4.92pt"/>
        </w:pict>
      </w:r>
      <w:r>
        <w:rPr>
          <w:noProof/>
          <w:lang w:val="ru-RU" w:eastAsia="ru-RU"/>
        </w:rPr>
        <w:pict>
          <v:line id="_x0000_s1317" style="position:absolute;left:0;text-align:left;z-index:-251360256" from="159.95pt,-14.6pt" to="159.95pt,65.85pt" o:allowincell="f" strokecolor="#cdddac" strokeweight="4.8pt"/>
        </w:pict>
      </w:r>
      <w:r>
        <w:rPr>
          <w:noProof/>
          <w:lang w:val="ru-RU" w:eastAsia="ru-RU"/>
        </w:rPr>
        <w:pict>
          <v:rect id="_x0000_s1318" style="position:absolute;left:0;text-align:left;margin-left:63.8pt;margin-top:-14.6pt;width:93.75pt;height:16pt;z-index:-251359232" o:allowincell="f" fillcolor="#cdddac" stroked="f"/>
        </w:pict>
      </w:r>
      <w:r>
        <w:rPr>
          <w:noProof/>
          <w:lang w:val="ru-RU" w:eastAsia="ru-RU"/>
        </w:rPr>
        <w:pict>
          <v:rect id="_x0000_s1319" style="position:absolute;left:0;text-align:left;margin-left:163.4pt;margin-top:-14.6pt;width:96.6pt;height:91.15pt;z-index:-251358208" o:allowincell="f" fillcolor="#cdddac" stroked="f"/>
        </w:pict>
      </w:r>
      <w:r>
        <w:rPr>
          <w:noProof/>
          <w:lang w:val="ru-RU" w:eastAsia="ru-RU"/>
        </w:rPr>
        <w:pict>
          <v:rect id="_x0000_s1320" style="position:absolute;left:0;text-align:left;margin-left:261pt;margin-top:-14.6pt;width:96.7pt;height:91.15pt;z-index:-251357184" o:allowincell="f" fillcolor="#cdddac" stroked="f"/>
        </w:pict>
      </w:r>
      <w:r>
        <w:rPr>
          <w:noProof/>
          <w:lang w:val="ru-RU" w:eastAsia="ru-RU"/>
        </w:rPr>
        <w:pict>
          <v:rect id="_x0000_s1321" style="position:absolute;left:0;text-align:left;margin-left:358.65pt;margin-top:-14.6pt;width:96.7pt;height:91.15pt;z-index:-251356160" o:allowincell="f" fillcolor="#cdddac" stroked="f"/>
        </w:pict>
      </w:r>
      <w:r>
        <w:rPr>
          <w:noProof/>
          <w:lang w:val="ru-RU" w:eastAsia="ru-RU"/>
        </w:rPr>
        <w:pict>
          <v:rect id="_x0000_s1322" style="position:absolute;left:0;text-align:left;margin-left:456.35pt;margin-top:-14.6pt;width:96.7pt;height:91.15pt;z-index:-251355136" o:allowincell="f" fillcolor="#cdddac" stroked="f"/>
        </w:pict>
      </w:r>
      <w:r>
        <w:rPr>
          <w:noProof/>
          <w:lang w:val="ru-RU" w:eastAsia="ru-RU"/>
        </w:rPr>
        <w:pict>
          <v:line id="_x0000_s1323" style="position:absolute;left:0;text-align:left;z-index:-251354112" from="57.95pt,-15.1pt" to="554.15pt,-15.1pt" o:allowincell="f" strokecolor="#b3cc82" strokeweight=".33831mm"/>
        </w:pict>
      </w:r>
      <w:r>
        <w:rPr>
          <w:rFonts w:ascii="Arial" w:hAnsi="Arial" w:cs="Arial"/>
          <w:b/>
          <w:bCs/>
          <w:sz w:val="25"/>
          <w:szCs w:val="25"/>
        </w:rPr>
        <w:t>творожным кремом, ароматным кофе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24" style="position:absolute;margin-left:58.9pt;margin-top:-4.3pt;width:103.45pt;height:10.65pt;z-index:-251353088" o:allowincell="f" fillcolor="#cdddac" stroked="f"/>
        </w:pict>
      </w:r>
      <w:r>
        <w:rPr>
          <w:noProof/>
          <w:lang w:val="ru-RU" w:eastAsia="ru-RU"/>
        </w:rPr>
        <w:pict>
          <v:rect id="_x0000_s1325" style="position:absolute;margin-left:63.8pt;margin-top:-68.7pt;width:93.75pt;height:64.4pt;z-index:-251352064" o:allowincell="f" fillcolor="#cdddac" stroked="f"/>
        </w:pict>
      </w:r>
      <w:r>
        <w:rPr>
          <w:noProof/>
          <w:lang w:val="ru-RU" w:eastAsia="ru-RU"/>
        </w:rPr>
        <w:pict>
          <v:line id="_x0000_s1326" style="position:absolute;z-index:-251351040" from="57.95pt,7.45pt" to="554.15pt,7.45pt" o:allowincell="f" strokecolor="#b3cc82" strokeweight="2.16pt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Паштет из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27" style="position:absolute;margin-left:163.4pt;margin-top:-14.65pt;width:96.6pt;height:55.75pt;z-index:-251350016" o:allowincell="f" fillcolor="#cdddac" stroked="f"/>
        </w:pict>
      </w:r>
      <w:r>
        <w:rPr>
          <w:noProof/>
          <w:lang w:val="ru-RU" w:eastAsia="ru-RU"/>
        </w:rPr>
        <w:pict>
          <v:rect id="_x0000_s1328" style="position:absolute;margin-left:261pt;margin-top:-14.65pt;width:96.7pt;height:55.75pt;z-index:-251348992" o:allowincell="f" fillcolor="#e6eed5" stroked="f"/>
        </w:pict>
      </w:r>
      <w:r>
        <w:rPr>
          <w:noProof/>
          <w:lang w:val="ru-RU" w:eastAsia="ru-RU"/>
        </w:rPr>
        <w:pict>
          <v:rect id="_x0000_s1329" style="position:absolute;margin-left:358.65pt;margin-top:-14.65pt;width:96.7pt;height:55.75pt;z-index:-251347968" o:allowincell="f" fillcolor="#cdddac" stroked="f"/>
        </w:pict>
      </w:r>
      <w:r>
        <w:rPr>
          <w:noProof/>
          <w:lang w:val="ru-RU" w:eastAsia="ru-RU"/>
        </w:rPr>
        <w:pict>
          <v:rect id="_x0000_s1330" style="position:absolute;margin-left:456.35pt;margin-top:-14.65pt;width:96.7pt;height:55.75pt;z-index:-251346944" o:allowincell="f" fillcolor="#e6eed5" stroked="f"/>
        </w:pict>
      </w:r>
      <w:r>
        <w:rPr>
          <w:noProof/>
          <w:lang w:val="ru-RU" w:eastAsia="ru-RU"/>
        </w:rPr>
        <w:pict>
          <v:line id="_x0000_s1331" style="position:absolute;z-index:-251345920" from="61.35pt,-14.8pt" to="61.35pt,33.5pt" o:allowincell="f" strokecolor="#e6eed5" strokeweight="4.92pt"/>
        </w:pict>
      </w:r>
      <w:r>
        <w:rPr>
          <w:noProof/>
          <w:lang w:val="ru-RU" w:eastAsia="ru-RU"/>
        </w:rPr>
        <w:pict>
          <v:line id="_x0000_s1332" style="position:absolute;z-index:-251344896" from="159.95pt,-14.8pt" to="159.95pt,33.5pt" o:allowincell="f" strokecolor="#e6eed5" strokeweight="4.8pt"/>
        </w:pict>
      </w:r>
      <w:r>
        <w:rPr>
          <w:noProof/>
          <w:lang w:val="ru-RU" w:eastAsia="ru-RU"/>
        </w:rPr>
        <w:pict>
          <v:rect id="_x0000_s1333" style="position:absolute;margin-left:63.8pt;margin-top:-14.65pt;width:93.75pt;height:24.05pt;z-index:-251343872" o:allowincell="f" fillcolor="#e6eed5" stroked="f"/>
        </w:pict>
      </w:r>
      <w:r>
        <w:rPr>
          <w:noProof/>
          <w:lang w:val="ru-RU" w:eastAsia="ru-RU"/>
        </w:rPr>
        <w:pict>
          <v:rect id="_x0000_s1334" style="position:absolute;margin-left:63.8pt;margin-top:9.4pt;width:93.75pt;height:24.1pt;z-index:-251342848" o:allowincell="f" fillcolor="#e6eed5" stroked="f"/>
        </w:pict>
      </w:r>
      <w:r>
        <w:rPr>
          <w:noProof/>
          <w:lang w:val="ru-RU" w:eastAsia="ru-RU"/>
        </w:rPr>
        <w:pict>
          <v:line id="_x0000_s1335" style="position:absolute;z-index:-251341824" from="58.9pt,-14.75pt" to="162.45pt,-14.75pt" o:allowincell="f" strokecolor="#e6eed5" strokeweight=".04231mm"/>
        </w:pict>
      </w:r>
      <w:r>
        <w:rPr>
          <w:noProof/>
          <w:lang w:val="ru-RU" w:eastAsia="ru-RU"/>
        </w:rPr>
        <w:pict>
          <v:line id="_x0000_s1336" style="position:absolute;z-index:-251340800" from="163.4pt,-14.75pt" to="260.15pt,-14.75pt" o:allowincell="f" strokecolor="#cdddac" strokeweight=".04231mm"/>
        </w:pict>
      </w:r>
      <w:r>
        <w:rPr>
          <w:noProof/>
          <w:lang w:val="ru-RU" w:eastAsia="ru-RU"/>
        </w:rPr>
        <w:pict>
          <v:line id="_x0000_s1337" style="position:absolute;z-index:-251339776" from="261.1pt,-14.75pt" to="357.7pt,-14.75pt" o:allowincell="f" strokecolor="#e6eed5" strokeweight=".04231mm"/>
        </w:pict>
      </w:r>
      <w:r>
        <w:rPr>
          <w:noProof/>
          <w:lang w:val="ru-RU" w:eastAsia="ru-RU"/>
        </w:rPr>
        <w:pict>
          <v:line id="_x0000_s1338" style="position:absolute;z-index:-251338752" from="358.65pt,-14.75pt" to="455.5pt,-14.75pt" o:allowincell="f" strokecolor="#cdddac" strokeweight=".04231mm"/>
        </w:pict>
      </w:r>
      <w:r>
        <w:rPr>
          <w:noProof/>
          <w:lang w:val="ru-RU" w:eastAsia="ru-RU"/>
        </w:rPr>
        <w:pict>
          <v:line id="_x0000_s1339" style="position:absolute;z-index:-251337728" from="456.45pt,-14.75pt" to="553.2pt,-14.75pt" o:allowincell="f" strokecolor="#e6eed5" strokeweight=".042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печени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40" style="position:absolute;margin-left:58.9pt;margin-top:9.45pt;width:103.45pt;height:7.55pt;z-index:-251336704" o:allowincell="f" fillcolor="#e6eed5" stroked="f"/>
        </w:pict>
      </w:r>
      <w:r>
        <w:rPr>
          <w:noProof/>
          <w:lang w:val="ru-RU" w:eastAsia="ru-RU"/>
        </w:rPr>
        <w:pict>
          <v:line id="_x0000_s1341" style="position:absolute;z-index:-251335680" from="57.95pt,17.5pt" to="554.15pt,17.5pt" o:allowincell="f" strokecolor="#b3cc82" strokeweight=".96pt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480" w:right="5840" w:hanging="209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1.Решение ситуационной проблемы: а) плохо снимается пленка с печени…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б) творожный крем недостаточно мягкий и нежный по вкусу…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 w:rsidP="0076515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2. Условия и сроки реализации сложных холодных блюд.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42" style="position:absolute;margin-left:0;margin-top:-10.05pt;width:520.9pt;height:14.95pt;z-index:-2513346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43" style="position:absolute;margin-left:0;margin-top:-29.85pt;width:520.9pt;height:19.8pt;z-index:-2513336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44" style="position:absolute;margin-left:520.9pt;margin-top:-1.8pt;width:74.4pt;height:6.65pt;z-index:-25133260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345" style="position:absolute;margin-left:520.9pt;margin-top:-29.85pt;width:74.4pt;height:28.1pt;z-index:-25133158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8" w:name="page79"/>
            <w:bookmarkEnd w:id="38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Лабораторная работа № 5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425" w:lineRule="auto"/>
        <w:ind w:left="3600" w:right="3060" w:hanging="8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3"/>
          <w:szCs w:val="23"/>
          <w:lang w:val="ru-RU"/>
        </w:rPr>
        <w:t>ПРИГОТОВЛЕНИЕ, ОФОРМЛЕНИЕ И ОТПУСК СЛОЖНЫХ ХОЛОДНЫХ БЛЮД ИЗ ПТИЦЫ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1280" w:right="13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5"/>
          <w:szCs w:val="25"/>
          <w:lang w:val="ru-RU"/>
        </w:rPr>
        <w:t xml:space="preserve">Цель работы: </w:t>
      </w:r>
      <w:r w:rsidRPr="000A1F03">
        <w:rPr>
          <w:rFonts w:ascii="Arial" w:hAnsi="Arial" w:cs="Arial"/>
          <w:sz w:val="25"/>
          <w:szCs w:val="25"/>
          <w:lang w:val="ru-RU"/>
        </w:rPr>
        <w:t>Научить обучающихся приготовлению,оформлению и отпускусложных холодных блюд из птицы, органолептическому анализу продукции. Расчету сырья, соблюдению технологических операций при приготовлении.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80" w:right="10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Развивать эстетический вкус при приготовлении, оформлении и отпуска сложных холодных закусок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2120" w:right="2000" w:hanging="852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 xml:space="preserve">КМО: </w:t>
      </w:r>
      <w:r w:rsidRPr="000A1F03">
        <w:rPr>
          <w:rFonts w:ascii="Arial" w:hAnsi="Arial" w:cs="Arial"/>
          <w:sz w:val="27"/>
          <w:szCs w:val="27"/>
          <w:lang w:val="ru-RU"/>
        </w:rPr>
        <w:t>плакаты по теме,Профессиональные стандарты индустрии питания,Единица 3А 5.7 «Готовить сложные холодные», Дерюгина М. Кулинария. Контрольные материалы, стр. 145, Ковалёв Н. Технология приготовления пищи, с. 350</w:t>
      </w:r>
      <w:r w:rsidRPr="000A1F03">
        <w:rPr>
          <w:rFonts w:ascii="Times New Roman" w:hAnsi="Times New Roman"/>
          <w:sz w:val="27"/>
          <w:szCs w:val="27"/>
          <w:lang w:val="ru-RU"/>
        </w:rPr>
        <w:t>-354</w:t>
      </w:r>
      <w:r w:rsidRPr="000A1F03">
        <w:rPr>
          <w:rFonts w:ascii="Arial" w:hAnsi="Arial" w:cs="Arial"/>
          <w:sz w:val="27"/>
          <w:szCs w:val="27"/>
          <w:lang w:val="ru-RU"/>
        </w:rPr>
        <w:t xml:space="preserve"> Потапова И. Холодные блюда и закуски, с.63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2120" w:right="18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Харченко Н. Сборник рецептур блюд и кулинарных изделий, с. 7</w:t>
      </w:r>
      <w:r w:rsidRPr="000A1F03">
        <w:rPr>
          <w:rFonts w:ascii="Times New Roman" w:hAnsi="Times New Roman"/>
          <w:sz w:val="26"/>
          <w:szCs w:val="26"/>
          <w:lang w:val="ru-RU"/>
        </w:rPr>
        <w:t>- 472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электронные презентации, технологические карты </w:t>
      </w:r>
      <w:r w:rsidRPr="000A1F03">
        <w:rPr>
          <w:rFonts w:ascii="Times New Roman" w:hAnsi="Times New Roman"/>
          <w:sz w:val="26"/>
          <w:szCs w:val="26"/>
          <w:lang w:val="ru-RU"/>
        </w:rPr>
        <w:t>– 5-</w:t>
      </w:r>
      <w:r w:rsidRPr="000A1F03">
        <w:rPr>
          <w:rFonts w:ascii="Arial" w:hAnsi="Arial" w:cs="Arial"/>
          <w:sz w:val="26"/>
          <w:szCs w:val="26"/>
          <w:lang w:val="ru-RU"/>
        </w:rPr>
        <w:t>6 шт.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ОБОРУДОВАНИЕ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9720" w:right="1060" w:hanging="7307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весы холодильник блендер произв. стол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346" type="#_x0000_t75" style="position:absolute;margin-left:58.2pt;margin-top:16.25pt;width:486.5pt;height:290.05pt;z-index:-251330560" o:allowincell="f">
            <v:imagedata r:id="rId35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электроплита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мясорубка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347" style="position:absolute;z-index:-251329536" from="58.2pt,10.15pt" to="544.65pt,10.15pt" o:allowincell="f" strokeweight=".48pt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48" style="position:absolute;margin-left:504.95pt;margin-top:-29.85pt;width:5.4pt;height:16.2pt;z-index:-25132851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49" style="position:absolute;margin-left:0;margin-top:-13.65pt;width:510.35pt;height:12pt;z-index:-2513274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50" style="position:absolute;margin-left:0;margin-top:-29.85pt;width:504.95pt;height:16.2pt;z-index:-2513264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51" style="position:absolute;margin-left:510.35pt;margin-top:-29.85pt;width:84.6pt;height:28.2pt;z-index:-25132544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9" w:name="page81"/>
            <w:bookmarkEnd w:id="39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ИНВЕНТАРЬ, ИНСТРУМЕНТЫ, ПОСУДА: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620"/>
        <w:gridCol w:w="2760"/>
        <w:gridCol w:w="2180"/>
        <w:gridCol w:w="2460"/>
        <w:gridCol w:w="77"/>
        <w:gridCol w:w="159"/>
      </w:tblGrid>
      <w:tr w:rsidR="00FE656B" w:rsidRPr="000A1F03">
        <w:trPr>
          <w:trHeight w:val="351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Ножи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кастрюли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миски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раздел. доски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55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различной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«ОС», «зелень»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74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емкости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«Куры», «КВ»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988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47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Центрифуга для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сковорода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противни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01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сушки зелени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73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91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Посуда для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53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подачи блюд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352" type="#_x0000_t75" style="position:absolute;margin-left:65.45pt;margin-top:-387pt;width:464.8pt;height:122.9pt;z-index:-251324416;mso-position-horizontal-relative:text;mso-position-vertical-relative:text" o:allowincell="f">
            <v:imagedata r:id="rId36" o:title=""/>
          </v:shape>
        </w:pict>
      </w:r>
      <w:r>
        <w:rPr>
          <w:noProof/>
          <w:lang w:val="ru-RU" w:eastAsia="ru-RU"/>
        </w:rPr>
        <w:pict>
          <v:shape id="_x0000_s1353" type="#_x0000_t75" style="position:absolute;margin-left:65.5pt;margin-top:-240.05pt;width:477.95pt;height:193.7pt;z-index:-251323392;mso-position-horizontal-relative:text;mso-position-vertical-relative:text" o:allowincell="f">
            <v:imagedata r:id="rId37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81" w:lineRule="auto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СЫРЬЕ: </w:t>
      </w:r>
      <w:r w:rsidRPr="000A1F03">
        <w:rPr>
          <w:rFonts w:ascii="Arial" w:hAnsi="Arial" w:cs="Arial"/>
          <w:sz w:val="28"/>
          <w:szCs w:val="28"/>
          <w:lang w:val="ru-RU"/>
        </w:rPr>
        <w:t>Куриная грудка,свежемороженая зеленая фасоль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>маслины безкосточек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помидоры черри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рукола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яйца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зубчик чеснока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лимонный сок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зернистая горчица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красный крупный виноград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очищенные фисташки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сыр фета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оливковое масло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уксус бальзамический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зернистая горчица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жидкий мед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  <w:r w:rsidRPr="000A1F03">
        <w:rPr>
          <w:rFonts w:ascii="Arial" w:hAnsi="Arial" w:cs="Arial"/>
          <w:sz w:val="28"/>
          <w:szCs w:val="28"/>
          <w:lang w:val="ru-RU"/>
        </w:rPr>
        <w:t>Яблоко, растительное масло, сахар, сладкий перец, яблочный сок, сливочное масло, острый красный перец, куриная печень, молоко, розмарин, репчатый лук, портвейн, лавровый лист.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740"/>
        <w:gridCol w:w="740"/>
        <w:gridCol w:w="20"/>
        <w:gridCol w:w="108"/>
      </w:tblGrid>
      <w:tr w:rsidR="00FE656B" w:rsidRPr="003F2B76" w:rsidTr="000725E9">
        <w:trPr>
          <w:gridAfter w:val="1"/>
          <w:wAfter w:w="108" w:type="dxa"/>
          <w:trHeight w:val="664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108" w:type="dxa"/>
            <w:right w:w="108" w:type="dxa"/>
          </w:tblCellMar>
        </w:tblPrEx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354" style="position:absolute;margin-left:0;margin-top:-10.05pt;width:520.9pt;height:14.95pt;z-index:-2513223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55" style="position:absolute;margin-left:0;margin-top:-29.85pt;width:520.9pt;height:19.8pt;z-index:-2513213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56" style="position:absolute;margin-left:520.9pt;margin-top:-1.8pt;width:74.4pt;height:6.65pt;z-index:-25132032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357" style="position:absolute;margin-left:520.9pt;margin-top:-29.85pt;width:74.4pt;height:28.1pt;z-index:-251319296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0" w:name="page83"/>
            <w:bookmarkEnd w:id="4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ПРАВИЛА ТЕХНИКИ БЕЗОПАСНОСТИ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280" w:right="9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При использовании блендера следует знать, так как у этих приборов нет защиты опасных зон, и у вас длинные волосы, закалывайте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или подбирайте их так, чтобы они случайно не оказались во вращающемся венчике.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280" w:right="86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Избегайте попадания влаги в корпус миксера или блендера. Брызги от продуктов удаляйте слегка влажной тряпкой. Мыть под струей воды можно только съемные насадки.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работе с теркой следует соблюдать следующие правила: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5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терку держать в вертикальном положении;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5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38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овощи тереть, не касаясь пальцами терки.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60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Индивидуальные задания для каждой из 5 бригад</w:t>
      </w:r>
      <w:r w:rsidRPr="000A1F03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1"/>
          <w:numId w:val="45"/>
        </w:numPr>
        <w:tabs>
          <w:tab w:val="clear" w:pos="1440"/>
          <w:tab w:val="num" w:pos="1760"/>
        </w:tabs>
        <w:overflowPunct w:val="0"/>
        <w:autoSpaceDE w:val="0"/>
        <w:autoSpaceDN w:val="0"/>
        <w:adjustRightInd w:val="0"/>
        <w:spacing w:after="0" w:line="240" w:lineRule="auto"/>
        <w:ind w:left="1760" w:hanging="200"/>
        <w:jc w:val="both"/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Снятие филе с грудки.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6"/>
          <w:szCs w:val="26"/>
        </w:rPr>
      </w:pPr>
    </w:p>
    <w:p w:rsidR="00FE656B" w:rsidRPr="000A1F03" w:rsidRDefault="00FE656B">
      <w:pPr>
        <w:widowControl w:val="0"/>
        <w:numPr>
          <w:ilvl w:val="2"/>
          <w:numId w:val="45"/>
        </w:numPr>
        <w:tabs>
          <w:tab w:val="clear" w:pos="2160"/>
          <w:tab w:val="num" w:pos="1860"/>
        </w:tabs>
        <w:overflowPunct w:val="0"/>
        <w:autoSpaceDE w:val="0"/>
        <w:autoSpaceDN w:val="0"/>
        <w:adjustRightInd w:val="0"/>
        <w:spacing w:after="0" w:line="240" w:lineRule="auto"/>
        <w:ind w:left="1860" w:hanging="288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Приготовление заправок на основе оливкового масла.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2"/>
          <w:numId w:val="45"/>
        </w:numPr>
        <w:tabs>
          <w:tab w:val="clear" w:pos="216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208"/>
        <w:jc w:val="both"/>
        <w:rPr>
          <w:rFonts w:ascii="Times New Roman" w:hAnsi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Порционирование салатов.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Arial" w:hAnsi="Arial" w:cs="Arial"/>
          <w:sz w:val="28"/>
          <w:szCs w:val="28"/>
        </w:rPr>
        <w:t>Приготовление,отпуск,оформление салатов</w:t>
      </w:r>
      <w:r>
        <w:rPr>
          <w:rFonts w:ascii="Times New Roman" w:hAnsi="Times New Roman"/>
          <w:sz w:val="28"/>
          <w:szCs w:val="28"/>
        </w:rPr>
        <w:t>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280" w:right="860" w:firstLine="7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ПОСЛЕДОВАТЕЛЬНОСТЬ ТЕХНОЛОГИЧЕСКИХ ОПЕРАЦИЙ Организация рабочего места.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Холодные блюда и закуски из птицы готовят вхолодном цехе. На производственный стол справа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инвентарь, инструменты, слева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продукты.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Прием продуктов. 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Все полученные продукты проверяют на качество всоответствии с действующими стандартами и техническими условиями. </w:t>
      </w: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Хранение. </w:t>
      </w:r>
      <w:r w:rsidRPr="000A1F03">
        <w:rPr>
          <w:rFonts w:ascii="Arial" w:hAnsi="Arial" w:cs="Arial"/>
          <w:sz w:val="28"/>
          <w:szCs w:val="28"/>
          <w:lang w:val="ru-RU"/>
        </w:rPr>
        <w:t>Для приготовления сложных холодных блюд из птицы в холодномцехе установлены холодильники, для хранения продуктов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6"/>
        </w:numPr>
        <w:tabs>
          <w:tab w:val="clear" w:pos="720"/>
          <w:tab w:val="num" w:pos="1568"/>
        </w:tabs>
        <w:overflowPunct w:val="0"/>
        <w:autoSpaceDE w:val="0"/>
        <w:autoSpaceDN w:val="0"/>
        <w:adjustRightInd w:val="0"/>
        <w:spacing w:after="0"/>
        <w:ind w:left="1280" w:right="880" w:firstLine="4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Механическая кулинарная обработка мяса птицы, печени</w:t>
      </w:r>
      <w:r w:rsidRPr="000A1F03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для приготовления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6"/>
        </w:numPr>
        <w:tabs>
          <w:tab w:val="clear" w:pos="720"/>
          <w:tab w:val="num" w:pos="1575"/>
        </w:tabs>
        <w:overflowPunct w:val="0"/>
        <w:autoSpaceDE w:val="0"/>
        <w:autoSpaceDN w:val="0"/>
        <w:adjustRightInd w:val="0"/>
        <w:spacing w:after="0" w:line="286" w:lineRule="auto"/>
        <w:ind w:left="1300" w:right="1180" w:hanging="9"/>
        <w:jc w:val="both"/>
        <w:rPr>
          <w:rFonts w:ascii="Arial" w:hAnsi="Arial" w:cs="Arial"/>
          <w:sz w:val="27"/>
          <w:szCs w:val="27"/>
          <w:lang w:val="ru-RU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Зачистить филе птицы для «Салата из курицы и карамелизированных яблок» нарезать брусочками, остальное отварить, охладить.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7"/>
          <w:szCs w:val="27"/>
          <w:lang w:val="ru-RU"/>
        </w:rPr>
      </w:pPr>
    </w:p>
    <w:p w:rsidR="00FE656B" w:rsidRDefault="00FE656B">
      <w:pPr>
        <w:widowControl w:val="0"/>
        <w:numPr>
          <w:ilvl w:val="0"/>
          <w:numId w:val="46"/>
        </w:numPr>
        <w:tabs>
          <w:tab w:val="clear" w:pos="720"/>
          <w:tab w:val="num" w:pos="1582"/>
        </w:tabs>
        <w:overflowPunct w:val="0"/>
        <w:autoSpaceDE w:val="0"/>
        <w:autoSpaceDN w:val="0"/>
        <w:adjustRightInd w:val="0"/>
        <w:spacing w:after="0" w:line="275" w:lineRule="auto"/>
        <w:ind w:left="1300" w:right="1320" w:hanging="9"/>
        <w:jc w:val="both"/>
        <w:rPr>
          <w:rFonts w:ascii="Arial" w:hAnsi="Arial" w:cs="Arial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Обработанную куриную печень вымыть, замочить в молоке и поместить в холодильник на 40мин. </w:t>
      </w:r>
      <w:r>
        <w:rPr>
          <w:rFonts w:ascii="Arial" w:hAnsi="Arial" w:cs="Arial"/>
          <w:sz w:val="28"/>
          <w:szCs w:val="28"/>
        </w:rPr>
        <w:t xml:space="preserve">Затем тщательно обсушить.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</w:rPr>
      </w:pPr>
    </w:p>
    <w:p w:rsidR="00FE656B" w:rsidRDefault="00FE656B">
      <w:pPr>
        <w:widowControl w:val="0"/>
        <w:numPr>
          <w:ilvl w:val="0"/>
          <w:numId w:val="46"/>
        </w:numPr>
        <w:tabs>
          <w:tab w:val="clear" w:pos="720"/>
          <w:tab w:val="num" w:pos="1581"/>
        </w:tabs>
        <w:overflowPunct w:val="0"/>
        <w:autoSpaceDE w:val="0"/>
        <w:autoSpaceDN w:val="0"/>
        <w:adjustRightInd w:val="0"/>
        <w:spacing w:after="0" w:line="275" w:lineRule="auto"/>
        <w:ind w:left="1300" w:right="980" w:hanging="9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Яблоки вымыть, аккуратно вырезать сердцевину и запечь в разогретой до </w:t>
      </w:r>
      <w:r w:rsidRPr="000A1F03">
        <w:rPr>
          <w:rFonts w:ascii="Times New Roman" w:hAnsi="Times New Roman"/>
          <w:sz w:val="28"/>
          <w:szCs w:val="28"/>
          <w:lang w:val="ru-RU"/>
        </w:rPr>
        <w:t>180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°С духовке, 10 мин. </w:t>
      </w:r>
      <w:r>
        <w:rPr>
          <w:rFonts w:ascii="Arial" w:hAnsi="Arial" w:cs="Arial"/>
          <w:sz w:val="28"/>
          <w:szCs w:val="28"/>
        </w:rPr>
        <w:t xml:space="preserve">Дать остыть. </w:t>
      </w:r>
    </w:p>
    <w:p w:rsidR="00FE656B" w:rsidRPr="000A1F03" w:rsidRDefault="00FE656B">
      <w:pPr>
        <w:widowControl w:val="0"/>
        <w:numPr>
          <w:ilvl w:val="0"/>
          <w:numId w:val="46"/>
        </w:numPr>
        <w:tabs>
          <w:tab w:val="clear" w:pos="720"/>
          <w:tab w:val="num" w:pos="1570"/>
        </w:tabs>
        <w:overflowPunct w:val="0"/>
        <w:autoSpaceDE w:val="0"/>
        <w:autoSpaceDN w:val="0"/>
        <w:adjustRightInd w:val="0"/>
        <w:spacing w:after="0" w:line="275" w:lineRule="auto"/>
        <w:ind w:left="1280" w:right="880" w:firstLine="4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Лук очистить и измельчить. Розмарин разобрать на листики. Горошины перца раздавить. Разогреть в сотейнике растительное масло, обжарить лук, розмарин, перец и раскрошенный лавровый лист, 4 мин.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6"/>
        </w:numPr>
        <w:tabs>
          <w:tab w:val="clear" w:pos="720"/>
          <w:tab w:val="num" w:pos="1616"/>
        </w:tabs>
        <w:overflowPunct w:val="0"/>
        <w:autoSpaceDE w:val="0"/>
        <w:autoSpaceDN w:val="0"/>
        <w:adjustRightInd w:val="0"/>
        <w:spacing w:after="0" w:line="291" w:lineRule="auto"/>
        <w:ind w:left="1280" w:right="880" w:firstLine="4"/>
        <w:jc w:val="both"/>
        <w:rPr>
          <w:rFonts w:ascii="Times New Roman" w:hAnsi="Times New Roman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Влить портвейн и готовить на сильном огне, периодически помешивая, </w:t>
      </w:r>
      <w:r w:rsidRPr="000A1F03">
        <w:rPr>
          <w:rFonts w:ascii="Times New Roman" w:hAnsi="Times New Roman"/>
          <w:sz w:val="28"/>
          <w:szCs w:val="28"/>
          <w:lang w:val="ru-RU"/>
        </w:rPr>
        <w:t>10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мин. Снять с огня, добавить сливочное масло, перемешать доего полного рас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творения. </w:t>
      </w:r>
      <w:r>
        <w:rPr>
          <w:rFonts w:ascii="Arial" w:hAnsi="Arial" w:cs="Arial"/>
          <w:sz w:val="28"/>
          <w:szCs w:val="28"/>
        </w:rPr>
        <w:t xml:space="preserve">Дать остыть.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58" style="position:absolute;margin-left:504.95pt;margin-top:-29.85pt;width:5.4pt;height:16.2pt;z-index:-2513182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59" style="position:absolute;margin-left:0;margin-top:-13.65pt;width:510.35pt;height:12pt;z-index:-25131724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0" style="position:absolute;margin-left:0;margin-top:-29.85pt;width:504.95pt;height:16.2pt;z-index:-2513162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1" style="position:absolute;margin-left:510.35pt;margin-top:-29.85pt;width:84.6pt;height:28.2pt;z-index:-25131520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1" w:name="page85"/>
            <w:bookmarkEnd w:id="4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47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276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Из яблочной кожуры аккуратно вынуть мякоть.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1"/>
          <w:numId w:val="47"/>
        </w:numPr>
        <w:tabs>
          <w:tab w:val="clear" w:pos="1440"/>
          <w:tab w:val="num" w:pos="1794"/>
        </w:tabs>
        <w:overflowPunct w:val="0"/>
        <w:autoSpaceDE w:val="0"/>
        <w:autoSpaceDN w:val="0"/>
        <w:adjustRightInd w:val="0"/>
        <w:spacing w:after="0" w:line="296" w:lineRule="auto"/>
        <w:ind w:left="1460" w:right="840" w:hanging="3"/>
        <w:jc w:val="both"/>
        <w:rPr>
          <w:rFonts w:ascii="Times New Roman" w:hAnsi="Times New Roman"/>
          <w:sz w:val="26"/>
          <w:szCs w:val="26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Переложить луковую смесь в блендер, добавить яблочное пюре, куриную печенку, яйца и желтки. </w:t>
      </w:r>
      <w:r>
        <w:rPr>
          <w:rFonts w:ascii="Arial" w:hAnsi="Arial" w:cs="Arial"/>
          <w:sz w:val="26"/>
          <w:szCs w:val="26"/>
        </w:rPr>
        <w:t xml:space="preserve">Взбить в однородную массу, затем протереть через </w:t>
      </w: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280" w:right="840"/>
        <w:jc w:val="both"/>
        <w:rPr>
          <w:rFonts w:ascii="Times New Roman" w:hAnsi="Times New Roman"/>
          <w:sz w:val="24"/>
          <w:szCs w:val="24"/>
        </w:rPr>
      </w:pPr>
      <w:r w:rsidRPr="000A1F03">
        <w:rPr>
          <w:rFonts w:ascii="Arial" w:hAnsi="Arial" w:cs="Arial"/>
          <w:sz w:val="25"/>
          <w:szCs w:val="25"/>
          <w:lang w:val="ru-RU"/>
        </w:rPr>
        <w:t>сито. Приправить солью и перцем. Разложить получившуюся массу по пор</w:t>
      </w:r>
      <w:r w:rsidRPr="000A1F03">
        <w:rPr>
          <w:rFonts w:ascii="Times New Roman" w:hAnsi="Times New Roman"/>
          <w:sz w:val="25"/>
          <w:szCs w:val="25"/>
          <w:lang w:val="ru-RU"/>
        </w:rPr>
        <w:t>-</w:t>
      </w:r>
      <w:r w:rsidRPr="000A1F03">
        <w:rPr>
          <w:rFonts w:ascii="Arial" w:hAnsi="Arial" w:cs="Arial"/>
          <w:sz w:val="25"/>
          <w:szCs w:val="25"/>
          <w:lang w:val="ru-RU"/>
        </w:rPr>
        <w:t xml:space="preserve">ционным формочкам, накрыть и поставить в разогретую до 180 °С духовку на 40 мин. </w:t>
      </w:r>
      <w:r>
        <w:rPr>
          <w:rFonts w:ascii="Arial" w:hAnsi="Arial" w:cs="Arial"/>
          <w:sz w:val="25"/>
          <w:szCs w:val="25"/>
        </w:rPr>
        <w:t>Дать остыть до комнатной температуры, затем переставить в холодильник.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48"/>
        </w:numPr>
        <w:tabs>
          <w:tab w:val="clear" w:pos="720"/>
          <w:tab w:val="num" w:pos="1570"/>
        </w:tabs>
        <w:overflowPunct w:val="0"/>
        <w:autoSpaceDE w:val="0"/>
        <w:autoSpaceDN w:val="0"/>
        <w:adjustRightInd w:val="0"/>
        <w:spacing w:after="0" w:line="275" w:lineRule="auto"/>
        <w:ind w:left="1280" w:right="840" w:hanging="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Обработка зелени (промыть, обсушить), овощей, винограда (косточки удалить), нарезать пополам.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8"/>
        </w:numPr>
        <w:tabs>
          <w:tab w:val="clear" w:pos="720"/>
          <w:tab w:val="num" w:pos="1760"/>
        </w:tabs>
        <w:overflowPunct w:val="0"/>
        <w:autoSpaceDE w:val="0"/>
        <w:autoSpaceDN w:val="0"/>
        <w:adjustRightInd w:val="0"/>
        <w:spacing w:after="0" w:line="240" w:lineRule="auto"/>
        <w:ind w:left="1760" w:hanging="483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Приготовить заправки для салатов.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48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Отварить фасоль в курином бульоне, откинуть на дуршлаг.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8"/>
        </w:numPr>
        <w:tabs>
          <w:tab w:val="clear" w:pos="720"/>
          <w:tab w:val="num" w:pos="1706"/>
        </w:tabs>
        <w:overflowPunct w:val="0"/>
        <w:autoSpaceDE w:val="0"/>
        <w:autoSpaceDN w:val="0"/>
        <w:adjustRightInd w:val="0"/>
        <w:spacing w:after="0"/>
        <w:ind w:left="1280" w:right="8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Охлажденное мясо птицы для салата «Нисуаз» нарезают кусочками шириной 1,5 см., для салата с виноградом мясо нарезают кубиками 1 см.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8"/>
        </w:numPr>
        <w:tabs>
          <w:tab w:val="clear" w:pos="720"/>
          <w:tab w:val="num" w:pos="1761"/>
        </w:tabs>
        <w:overflowPunct w:val="0"/>
        <w:autoSpaceDE w:val="0"/>
        <w:autoSpaceDN w:val="0"/>
        <w:adjustRightInd w:val="0"/>
        <w:spacing w:after="0" w:line="275" w:lineRule="auto"/>
        <w:ind w:left="1280" w:right="8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Яйца отварить « в мешочек», залить холодной водой, очистить, разрезать пополам.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1"/>
          <w:numId w:val="48"/>
        </w:numPr>
        <w:tabs>
          <w:tab w:val="clear" w:pos="144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482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Фисташки порубить, сыр фета нарезать кубиками 1см, маслины нарезать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кружочками, помидоры черри пополам.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49"/>
        </w:numPr>
        <w:tabs>
          <w:tab w:val="clear" w:pos="720"/>
          <w:tab w:val="num" w:pos="1784"/>
        </w:tabs>
        <w:overflowPunct w:val="0"/>
        <w:autoSpaceDE w:val="0"/>
        <w:autoSpaceDN w:val="0"/>
        <w:adjustRightInd w:val="0"/>
        <w:spacing w:after="0" w:line="274" w:lineRule="auto"/>
        <w:ind w:left="1280" w:right="88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Нарезанное филе брусочками. Обвалять в растительном масле и смеси приправ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9"/>
        </w:numPr>
        <w:tabs>
          <w:tab w:val="clear" w:pos="720"/>
          <w:tab w:val="num" w:pos="1730"/>
        </w:tabs>
        <w:overflowPunct w:val="0"/>
        <w:autoSpaceDE w:val="0"/>
        <w:autoSpaceDN w:val="0"/>
        <w:adjustRightInd w:val="0"/>
        <w:spacing w:after="0"/>
        <w:ind w:left="1280" w:right="8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Обжарить мясо птицы на разогретой с жиром сковороде, для стекания жира на салфетку.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9"/>
        </w:numPr>
        <w:tabs>
          <w:tab w:val="clear" w:pos="720"/>
          <w:tab w:val="num" w:pos="1720"/>
        </w:tabs>
        <w:overflowPunct w:val="0"/>
        <w:autoSpaceDE w:val="0"/>
        <w:autoSpaceDN w:val="0"/>
        <w:adjustRightInd w:val="0"/>
        <w:spacing w:after="0"/>
        <w:ind w:left="1280" w:right="84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Перец и яблоки помыть, удалить сердцевину часть яблок нарезать дольками, часть запечь в духовке, дать остыть.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49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Яблоки, нарезанные дольками, обдать крутым кипятком.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0"/>
          <w:numId w:val="49"/>
        </w:numPr>
        <w:tabs>
          <w:tab w:val="clear" w:pos="720"/>
          <w:tab w:val="num" w:pos="1729"/>
        </w:tabs>
        <w:overflowPunct w:val="0"/>
        <w:autoSpaceDE w:val="0"/>
        <w:autoSpaceDN w:val="0"/>
        <w:adjustRightInd w:val="0"/>
        <w:spacing w:after="0" w:line="285" w:lineRule="auto"/>
        <w:ind w:left="1280" w:right="900" w:hanging="3"/>
        <w:jc w:val="both"/>
        <w:rPr>
          <w:rFonts w:ascii="Times New Roman" w:hAnsi="Times New Roman"/>
          <w:sz w:val="27"/>
          <w:szCs w:val="27"/>
        </w:rPr>
      </w:pPr>
      <w:r w:rsidRPr="000A1F03">
        <w:rPr>
          <w:rFonts w:ascii="Arial" w:hAnsi="Arial" w:cs="Arial"/>
          <w:sz w:val="27"/>
          <w:szCs w:val="27"/>
          <w:lang w:val="ru-RU"/>
        </w:rPr>
        <w:t xml:space="preserve">В сковороде сильно нагреть сахар с водой (сироп) до легкого коричневого оттенка. Положить яблоки и тщательно перемешать, чтобы они равномерно покрылись карамелью. </w:t>
      </w:r>
      <w:r>
        <w:rPr>
          <w:rFonts w:ascii="Arial" w:hAnsi="Arial" w:cs="Arial"/>
          <w:sz w:val="27"/>
          <w:szCs w:val="27"/>
        </w:rPr>
        <w:t xml:space="preserve">Вынуть их из сковороды и отложить.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7"/>
          <w:szCs w:val="27"/>
        </w:rPr>
      </w:pPr>
    </w:p>
    <w:p w:rsidR="00FE656B" w:rsidRPr="000A1F03" w:rsidRDefault="00FE656B">
      <w:pPr>
        <w:widowControl w:val="0"/>
        <w:numPr>
          <w:ilvl w:val="1"/>
          <w:numId w:val="49"/>
        </w:numPr>
        <w:tabs>
          <w:tab w:val="clear" w:pos="1440"/>
          <w:tab w:val="num" w:pos="1720"/>
        </w:tabs>
        <w:overflowPunct w:val="0"/>
        <w:autoSpaceDE w:val="0"/>
        <w:autoSpaceDN w:val="0"/>
        <w:adjustRightInd w:val="0"/>
        <w:spacing w:after="0" w:line="240" w:lineRule="auto"/>
        <w:ind w:left="1720" w:hanging="422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Перец слегка обжарить на растительном масле.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Default="00FE656B">
      <w:pPr>
        <w:widowControl w:val="0"/>
        <w:numPr>
          <w:ilvl w:val="1"/>
          <w:numId w:val="49"/>
        </w:numPr>
        <w:tabs>
          <w:tab w:val="clear" w:pos="1440"/>
          <w:tab w:val="num" w:pos="2054"/>
        </w:tabs>
        <w:overflowPunct w:val="0"/>
        <w:autoSpaceDE w:val="0"/>
        <w:autoSpaceDN w:val="0"/>
        <w:adjustRightInd w:val="0"/>
        <w:spacing w:after="0"/>
        <w:ind w:left="1300" w:right="840" w:hanging="9"/>
        <w:jc w:val="both"/>
        <w:rPr>
          <w:rFonts w:ascii="Arial" w:hAnsi="Arial" w:cs="Arial"/>
          <w:sz w:val="28"/>
          <w:szCs w:val="28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 оставшуюся карамель добавить щепотку острого красного перца, яблочный сок и сливочное масло. </w:t>
      </w:r>
      <w:r>
        <w:rPr>
          <w:rFonts w:ascii="Arial" w:hAnsi="Arial" w:cs="Arial"/>
          <w:sz w:val="28"/>
          <w:szCs w:val="28"/>
        </w:rPr>
        <w:t xml:space="preserve">Уварить на слабом огне пока соус не загустеет. </w:t>
      </w:r>
    </w:p>
    <w:p w:rsidR="00FE656B" w:rsidRDefault="00FE656B">
      <w:pPr>
        <w:widowControl w:val="0"/>
        <w:numPr>
          <w:ilvl w:val="0"/>
          <w:numId w:val="50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Заправить салаты.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</w:rPr>
      </w:pPr>
    </w:p>
    <w:p w:rsidR="00FE656B" w:rsidRPr="000A1F03" w:rsidRDefault="00FE656B">
      <w:pPr>
        <w:widowControl w:val="0"/>
        <w:numPr>
          <w:ilvl w:val="0"/>
          <w:numId w:val="50"/>
        </w:numPr>
        <w:tabs>
          <w:tab w:val="clear" w:pos="720"/>
          <w:tab w:val="num" w:pos="1762"/>
        </w:tabs>
        <w:overflowPunct w:val="0"/>
        <w:autoSpaceDE w:val="0"/>
        <w:autoSpaceDN w:val="0"/>
        <w:adjustRightInd w:val="0"/>
        <w:spacing w:after="0" w:line="297" w:lineRule="auto"/>
        <w:ind w:left="1280" w:right="860" w:hanging="3"/>
        <w:jc w:val="both"/>
        <w:rPr>
          <w:rFonts w:ascii="Times New Roman" w:hAnsi="Times New Roman"/>
          <w:sz w:val="26"/>
          <w:szCs w:val="26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Оформление и подача блюд. Салат из курицы с виноградом, полить салат заправкой, накрыть и поставить в холодильник на 1 ч. оформляют зеленью. </w:t>
      </w:r>
    </w:p>
    <w:p w:rsidR="00FE656B" w:rsidRPr="000A1F03" w:rsidRDefault="00FE656B">
      <w:pPr>
        <w:widowControl w:val="0"/>
        <w:numPr>
          <w:ilvl w:val="0"/>
          <w:numId w:val="50"/>
        </w:numPr>
        <w:tabs>
          <w:tab w:val="clear" w:pos="720"/>
          <w:tab w:val="num" w:pos="1779"/>
        </w:tabs>
        <w:overflowPunct w:val="0"/>
        <w:autoSpaceDE w:val="0"/>
        <w:autoSpaceDN w:val="0"/>
        <w:adjustRightInd w:val="0"/>
        <w:spacing w:after="0" w:line="274" w:lineRule="auto"/>
        <w:ind w:left="1280" w:right="860" w:hanging="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Салат «Нисуаз</w:t>
      </w:r>
      <w:r w:rsidRPr="000A1F03">
        <w:rPr>
          <w:rFonts w:ascii="Times New Roman" w:hAnsi="Times New Roman"/>
          <w:sz w:val="28"/>
          <w:szCs w:val="28"/>
          <w:lang w:val="ru-RU"/>
        </w:rPr>
        <w:t>»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Разложить салат по тарелкам, сверху выложить кусочки курицы и яйца.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0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Arial" w:hAnsi="Arial" w:cs="Arial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Оформить отчет и сдать работу.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sz w:val="28"/>
          <w:szCs w:val="28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0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423"/>
        <w:jc w:val="both"/>
        <w:rPr>
          <w:rFonts w:ascii="Times New Roman" w:hAnsi="Times New Roman"/>
          <w:sz w:val="28"/>
          <w:szCs w:val="28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Продегустировать блюда и отметить их вкусовые качества.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  <w:lang w:val="ru-RU"/>
        </w:rPr>
      </w:pPr>
    </w:p>
    <w:p w:rsidR="00FE656B" w:rsidRPr="00765153" w:rsidRDefault="00FE656B" w:rsidP="00765153">
      <w:pPr>
        <w:widowControl w:val="0"/>
        <w:numPr>
          <w:ilvl w:val="0"/>
          <w:numId w:val="50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00" w:lineRule="exact"/>
        <w:ind w:left="1700" w:hanging="423"/>
        <w:jc w:val="both"/>
        <w:rPr>
          <w:rFonts w:ascii="Times New Roman" w:hAnsi="Times New Roman"/>
          <w:sz w:val="24"/>
          <w:szCs w:val="24"/>
          <w:lang w:val="ru-RU"/>
        </w:rPr>
      </w:pPr>
      <w:r w:rsidRPr="00765153">
        <w:rPr>
          <w:rFonts w:ascii="Arial" w:hAnsi="Arial" w:cs="Arial"/>
          <w:sz w:val="28"/>
          <w:szCs w:val="28"/>
          <w:lang w:val="ru-RU"/>
        </w:rPr>
        <w:t xml:space="preserve">Убрать рабочее место, посуду и сдать дежурным.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362" style="position:absolute;margin-left:0;margin-top:-10.05pt;width:520.9pt;height:14.95pt;z-index:-2513141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3" style="position:absolute;margin-left:0;margin-top:-29.85pt;width:520.9pt;height:19.8pt;z-index:-2513131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4" style="position:absolute;margin-left:520.9pt;margin-top:-1.8pt;width:74.4pt;height:6.65pt;z-index:-25131212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365" style="position:absolute;margin-left:520.9pt;margin-top:-29.85pt;width:74.4pt;height:28.1pt;z-index:-251311104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2" w:name="page87"/>
            <w:bookmarkEnd w:id="4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3920" w:right="2580" w:hanging="907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5"/>
          <w:szCs w:val="25"/>
          <w:lang w:val="ru-RU"/>
        </w:rPr>
        <w:t>Требования к качеству, условия и сроки хранения сложных холодных блюд из птицы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80" w:right="84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</w:rPr>
        <w:t>B</w:t>
      </w:r>
      <w:r w:rsidRPr="000A1F03">
        <w:rPr>
          <w:rFonts w:ascii="Arial" w:hAnsi="Arial" w:cs="Arial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</w:rPr>
        <w:t>e</w:t>
      </w:r>
      <w:r w:rsidRPr="000A1F03">
        <w:rPr>
          <w:rFonts w:ascii="Arial" w:hAnsi="Arial" w:cs="Arial"/>
          <w:sz w:val="28"/>
          <w:szCs w:val="28"/>
          <w:lang w:val="ru-RU"/>
        </w:rPr>
        <w:t>холодные закуски должны быть аккуратно и красиво оформлены,иметьтемпературу подачи 10</w:t>
      </w:r>
      <w:r w:rsidRPr="000A1F03">
        <w:rPr>
          <w:rFonts w:ascii="Times New Roman" w:hAnsi="Times New Roman"/>
          <w:sz w:val="28"/>
          <w:szCs w:val="28"/>
          <w:lang w:val="ru-RU"/>
        </w:rPr>
        <w:t>—12°.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8"/>
          <w:szCs w:val="28"/>
          <w:lang w:val="ru-RU"/>
        </w:rPr>
        <w:t>Салат из курицы с виноградом: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300" w:right="880" w:firstLine="288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внешний вид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мясо птицы нарезано поперек волокон соответствующего размера, цвет белый (отварного филе)</w:t>
      </w:r>
      <w:r w:rsidRPr="000A1F03">
        <w:rPr>
          <w:rFonts w:ascii="Times New Roman" w:hAnsi="Times New Roman"/>
          <w:sz w:val="28"/>
          <w:szCs w:val="28"/>
          <w:lang w:val="ru-RU"/>
        </w:rPr>
        <w:t>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580" w:right="4780" w:hanging="1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 xml:space="preserve">цвет </w:t>
      </w:r>
      <w:r w:rsidRPr="000A1F03">
        <w:rPr>
          <w:rFonts w:ascii="Times New Roman" w:hAnsi="Times New Roman"/>
          <w:sz w:val="26"/>
          <w:szCs w:val="26"/>
          <w:lang w:val="ru-RU"/>
        </w:rPr>
        <w:t>—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гарнир яркий, красно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зеленых тонов</w:t>
      </w:r>
      <w:r w:rsidRPr="000A1F03">
        <w:rPr>
          <w:rFonts w:ascii="Times New Roman" w:hAnsi="Times New Roman"/>
          <w:sz w:val="26"/>
          <w:szCs w:val="26"/>
          <w:lang w:val="ru-RU"/>
        </w:rPr>
        <w:t>;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вкус </w:t>
      </w:r>
      <w:r w:rsidRPr="000A1F03">
        <w:rPr>
          <w:rFonts w:ascii="Times New Roman" w:hAnsi="Times New Roman"/>
          <w:sz w:val="26"/>
          <w:szCs w:val="26"/>
          <w:lang w:val="ru-RU"/>
        </w:rPr>
        <w:t>—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соответствующий виду продукта;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380" w:right="820" w:firstLine="1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 xml:space="preserve">консистенция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упругая, эластичная; овощи мягкие, но не крошащаяся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  <w:r w:rsidRPr="000A1F03">
        <w:rPr>
          <w:rFonts w:ascii="Arial" w:hAnsi="Arial" w:cs="Arial"/>
          <w:i/>
          <w:iCs/>
          <w:sz w:val="28"/>
          <w:szCs w:val="28"/>
          <w:lang w:val="ru-RU"/>
        </w:rPr>
        <w:t xml:space="preserve">Салат Нисуаз: </w:t>
      </w:r>
      <w:r w:rsidRPr="000A1F03">
        <w:rPr>
          <w:rFonts w:ascii="Arial" w:hAnsi="Arial" w:cs="Arial"/>
          <w:sz w:val="28"/>
          <w:szCs w:val="28"/>
          <w:lang w:val="ru-RU"/>
        </w:rPr>
        <w:t>овощи должны соответствовать форме нарезки,уложены впосуду горкой, украшены</w:t>
      </w:r>
      <w:r w:rsidRPr="000A1F03">
        <w:rPr>
          <w:rFonts w:ascii="Times New Roman" w:hAnsi="Times New Roman"/>
          <w:sz w:val="28"/>
          <w:szCs w:val="28"/>
          <w:lang w:val="ru-RU"/>
        </w:rPr>
        <w:t>,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свежей зеленью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Консистенция овощей упругая, вкус, запах, цвет 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соответствующий используемым продуктам</w:t>
      </w:r>
      <w:r w:rsidRPr="000A1F03">
        <w:rPr>
          <w:rFonts w:ascii="Times New Roman" w:hAnsi="Times New Roman"/>
          <w:sz w:val="28"/>
          <w:szCs w:val="28"/>
          <w:lang w:val="ru-RU"/>
        </w:rPr>
        <w:t>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3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i/>
          <w:iCs/>
          <w:sz w:val="26"/>
          <w:szCs w:val="26"/>
          <w:lang w:val="ru-RU"/>
        </w:rPr>
        <w:t>Салат из курицы и карамелизированных яблок</w:t>
      </w:r>
      <w:r w:rsidRPr="000A1F03">
        <w:rPr>
          <w:rFonts w:ascii="Times New Roman" w:hAnsi="Times New Roman"/>
          <w:i/>
          <w:iCs/>
          <w:sz w:val="26"/>
          <w:szCs w:val="26"/>
          <w:lang w:val="ru-RU"/>
        </w:rPr>
        <w:t>:</w:t>
      </w:r>
      <w:r w:rsidRPr="000A1F03">
        <w:rPr>
          <w:rFonts w:ascii="Arial" w:hAnsi="Arial" w:cs="Arial"/>
          <w:sz w:val="26"/>
          <w:szCs w:val="26"/>
          <w:lang w:val="ru-RU"/>
        </w:rPr>
        <w:t>овощи должнысоответствовать форме нарезки, уложены в посуду горкой, украшены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свежей зеленью</w:t>
      </w:r>
      <w:r w:rsidRPr="000A1F03">
        <w:rPr>
          <w:rFonts w:ascii="Times New Roman" w:hAnsi="Times New Roman"/>
          <w:sz w:val="26"/>
          <w:szCs w:val="26"/>
          <w:lang w:val="ru-RU"/>
        </w:rPr>
        <w:t>,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цвет светло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красный. Овощи должны быть прожаренными, мягкими, но не крошащимися. Консистенция овощей упругая, вкус, запах, цвет 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соответствующий используемым продуктам </w:t>
      </w:r>
      <w:r w:rsidRPr="000A1F03">
        <w:rPr>
          <w:rFonts w:ascii="Arial" w:hAnsi="Arial" w:cs="Arial"/>
          <w:i/>
          <w:iCs/>
          <w:sz w:val="26"/>
          <w:szCs w:val="26"/>
          <w:lang w:val="ru-RU"/>
        </w:rPr>
        <w:t xml:space="preserve">Печеночный паштет с яблоками: </w:t>
      </w:r>
      <w:r w:rsidRPr="000A1F03">
        <w:rPr>
          <w:rFonts w:ascii="Arial" w:hAnsi="Arial" w:cs="Arial"/>
          <w:sz w:val="26"/>
          <w:szCs w:val="26"/>
          <w:lang w:val="ru-RU"/>
        </w:rPr>
        <w:t>Цвет от светло до темно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коричневого.Вкус 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3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запах, свойственный используемым продуктам с ароматом пряностей. Консистенция мягкая, эластичная без крупинок.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300" w:right="88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Салаты овощные</w:t>
      </w:r>
      <w:r w:rsidRPr="000A1F03"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 w:rsidRPr="000A1F03">
        <w:rPr>
          <w:rFonts w:ascii="Arial" w:hAnsi="Arial" w:cs="Arial"/>
          <w:sz w:val="28"/>
          <w:szCs w:val="28"/>
          <w:lang w:val="ru-RU"/>
        </w:rPr>
        <w:t>У зеленых салатов у листьев,не допускается наличиепожелтевших листьев, грубых черешков, цвет зеленый, консистенции плотная, эластичная.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Помидоры </w:t>
      </w:r>
      <w:r w:rsidRPr="000A1F03">
        <w:rPr>
          <w:rFonts w:ascii="Times New Roman" w:hAnsi="Times New Roman"/>
          <w:sz w:val="28"/>
          <w:szCs w:val="28"/>
          <w:lang w:val="ru-RU"/>
        </w:rPr>
        <w:t>—</w:t>
      </w:r>
      <w:r w:rsidRPr="000A1F03">
        <w:rPr>
          <w:rFonts w:ascii="Arial" w:hAnsi="Arial" w:cs="Arial"/>
          <w:sz w:val="28"/>
          <w:szCs w:val="28"/>
          <w:lang w:val="ru-RU"/>
        </w:rPr>
        <w:t>плотные,сохранившие форму.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80" w:right="1040"/>
        <w:jc w:val="both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температуре 4</w:t>
      </w:r>
      <w:r w:rsidRPr="000A1F03">
        <w:rPr>
          <w:rFonts w:ascii="Times New Roman" w:hAnsi="Times New Roman"/>
          <w:sz w:val="28"/>
          <w:szCs w:val="28"/>
          <w:lang w:val="ru-RU"/>
        </w:rPr>
        <w:t>-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8°С холодные блюда хранят: мясные продукты и отварные, </w:t>
      </w:r>
      <w:r w:rsidRPr="000A1F03">
        <w:rPr>
          <w:rFonts w:ascii="Times New Roman" w:hAnsi="Times New Roman"/>
          <w:sz w:val="28"/>
          <w:szCs w:val="28"/>
          <w:lang w:val="ru-RU"/>
        </w:rPr>
        <w:t>48</w:t>
      </w:r>
      <w:r w:rsidRPr="000A1F03">
        <w:rPr>
          <w:rFonts w:ascii="Arial" w:hAnsi="Arial" w:cs="Arial"/>
          <w:sz w:val="28"/>
          <w:szCs w:val="28"/>
          <w:lang w:val="ru-RU"/>
        </w:rPr>
        <w:t xml:space="preserve"> часов , салаты незаправленные и овощи для них 12 часов, заправленные салаты и винегреты и зелень промытую 1 час.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280" w:right="11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6"/>
          <w:szCs w:val="26"/>
          <w:lang w:val="ru-RU"/>
        </w:rPr>
        <w:t>При температуре 4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>8°С холодные блюда хранят: салаты незаправленные и овощи для них 12 часов, заправленные салаты из сырых овощей 15 минут, вареных 30мин. и зелень промытую 1 час, паштеты, рулеты мясные</w:t>
      </w:r>
      <w:r w:rsidRPr="000A1F03">
        <w:rPr>
          <w:rFonts w:ascii="Times New Roman" w:hAnsi="Times New Roman"/>
          <w:sz w:val="26"/>
          <w:szCs w:val="26"/>
          <w:lang w:val="ru-RU"/>
        </w:rPr>
        <w:t>-</w:t>
      </w:r>
      <w:r w:rsidRPr="000A1F03">
        <w:rPr>
          <w:rFonts w:ascii="Arial" w:hAnsi="Arial" w:cs="Arial"/>
          <w:sz w:val="26"/>
          <w:szCs w:val="26"/>
          <w:lang w:val="ru-RU"/>
        </w:rPr>
        <w:t xml:space="preserve"> 24 часа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>Оформление и отпуск сложных холодных блюд из мяса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2" w:lineRule="auto"/>
        <w:ind w:left="1280" w:right="8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При оформлении холодных блюд недопустимо увядшая зелень, помятые овощи, изломанные куски мяса.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66" style="position:absolute;margin-left:504.95pt;margin-top:-29.85pt;width:5.4pt;height:16.2pt;z-index:-2513100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7" style="position:absolute;margin-left:0;margin-top:-13.65pt;width:510.35pt;height:12pt;z-index:-2513090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8" style="position:absolute;margin-left:0;margin-top:-29.85pt;width:504.95pt;height:16.2pt;z-index:-2513080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69" style="position:absolute;margin-left:510.35pt;margin-top:-29.85pt;width:84.6pt;height:28.2pt;z-index:-25130700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60"/>
        <w:gridCol w:w="4500"/>
        <w:gridCol w:w="1260"/>
      </w:tblGrid>
      <w:tr w:rsidR="00FE656B" w:rsidRPr="000A1F03">
        <w:trPr>
          <w:trHeight w:val="532"/>
        </w:trPr>
        <w:tc>
          <w:tcPr>
            <w:tcW w:w="9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3" w:name="page89"/>
            <w:bookmarkEnd w:id="43"/>
            <w:r w:rsidRPr="000A1F03">
              <w:rPr>
                <w:rFonts w:ascii="Arial" w:hAnsi="Arial" w:cs="Arial"/>
                <w:b/>
                <w:bCs/>
                <w:color w:val="5F497A"/>
                <w:w w:val="95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w w:val="98"/>
                <w:sz w:val="40"/>
                <w:szCs w:val="40"/>
              </w:rPr>
              <w:t>ПМ.02</w:t>
            </w:r>
          </w:p>
        </w:tc>
      </w:tr>
      <w:tr w:rsidR="00FE656B" w:rsidRPr="003F2B76">
        <w:trPr>
          <w:trHeight w:val="1349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САЛАТ НИСУАЗ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САЛАТ ИЗ КУРИЦЫ С ВИНОГРАДОМ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4678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САЛАТ ИЗ КУРИЦЫ И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ПЕЧЕНОЧНЫЙ ПАШТЕТ С ЯБЛОКАМИ</w:t>
            </w:r>
          </w:p>
        </w:tc>
      </w:tr>
      <w:tr w:rsidR="00FE656B" w:rsidRPr="000A1F03">
        <w:trPr>
          <w:trHeight w:val="317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КАРАМЕЛИЗИРОВАННЫХ ЯБЛЮК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370" type="#_x0000_t75" style="position:absolute;margin-left:-50.95pt;margin-top:-341.85pt;width:595.3pt;height:545.4pt;z-index:-251305984;mso-position-horizontal-relative:text;mso-position-vertical-relative:text" o:allowincell="f">
            <v:imagedata r:id="rId38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260" w:right="7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Салат Нисуаз: </w:t>
      </w:r>
      <w:r w:rsidRPr="000A1F03">
        <w:rPr>
          <w:rFonts w:ascii="Arial" w:hAnsi="Arial" w:cs="Arial"/>
          <w:sz w:val="28"/>
          <w:szCs w:val="28"/>
          <w:lang w:val="ru-RU"/>
        </w:rPr>
        <w:t>разложить салат по тарелкам,сверху выложить кусочки курицы ияйца. Полить оставшейся заправкой. Оформляют зеленью.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260" w:right="8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Салат из курицы с виноградом: </w:t>
      </w:r>
      <w:r w:rsidRPr="000A1F03">
        <w:rPr>
          <w:rFonts w:ascii="Arial" w:hAnsi="Arial" w:cs="Arial"/>
          <w:sz w:val="28"/>
          <w:szCs w:val="28"/>
          <w:lang w:val="ru-RU"/>
        </w:rPr>
        <w:t>Полить салат заправкой,накрыть и поставитьв холодильник на 1 ч. Оформить зеленью.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Салат из курицы и карамелизированных яблок </w:t>
      </w:r>
      <w:r w:rsidRPr="000A1F03">
        <w:rPr>
          <w:rFonts w:ascii="Arial" w:hAnsi="Arial" w:cs="Arial"/>
          <w:sz w:val="28"/>
          <w:szCs w:val="28"/>
          <w:lang w:val="ru-RU"/>
        </w:rPr>
        <w:t>укладывают горкой,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оформляют зеленью.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4" w:lineRule="auto"/>
        <w:ind w:left="260" w:right="10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8"/>
          <w:szCs w:val="28"/>
          <w:lang w:val="ru-RU"/>
        </w:rPr>
        <w:t xml:space="preserve">Печеночный паштет с яблоками </w:t>
      </w:r>
      <w:r w:rsidRPr="000A1F03">
        <w:rPr>
          <w:rFonts w:ascii="Arial" w:hAnsi="Arial" w:cs="Arial"/>
          <w:sz w:val="28"/>
          <w:szCs w:val="28"/>
          <w:lang w:val="ru-RU"/>
        </w:rPr>
        <w:t>подают охлажденным в посуде,в которойзапекался.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1480"/>
        <w:gridCol w:w="20"/>
      </w:tblGrid>
      <w:tr w:rsidR="00FE656B" w:rsidRPr="003F2B76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371" style="position:absolute;margin-left:-50.95pt;margin-top:-10.05pt;width:520.85pt;height:14.95pt;z-index:-2513049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72" style="position:absolute;margin-left:-50.95pt;margin-top:-29.85pt;width:520.85pt;height:19.8pt;z-index:-25130393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73" style="position:absolute;margin-left:469.9pt;margin-top:-1.8pt;width:74.4pt;height:6.65pt;z-index:-25130291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374" style="position:absolute;margin-left:469.9pt;margin-top:-29.85pt;width:74.4pt;height:28.1pt;z-index:-251301888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19" w:right="160" w:bottom="373" w:left="1020" w:header="720" w:footer="720" w:gutter="0"/>
          <w:cols w:space="720" w:equalWidth="0">
            <w:col w:w="107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4" w:name="page91"/>
            <w:bookmarkEnd w:id="44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4380" w:right="3920" w:firstLine="13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7"/>
          <w:szCs w:val="27"/>
        </w:rPr>
        <w:t>ОТЧЕТ по лабораторной работе № 5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4640" w:right="1820" w:hanging="240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Провести органолептический анализ приготовленной продукции, данные свести в таблицу: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1680"/>
        <w:gridCol w:w="1740"/>
        <w:gridCol w:w="1780"/>
        <w:gridCol w:w="1740"/>
      </w:tblGrid>
      <w:tr w:rsidR="00FE656B" w:rsidRPr="000A1F03">
        <w:trPr>
          <w:trHeight w:val="35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8"/>
                <w:szCs w:val="28"/>
              </w:rPr>
              <w:t>Наименование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4"/>
                <w:sz w:val="28"/>
                <w:szCs w:val="28"/>
              </w:rPr>
              <w:t>Внешний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Запах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Вкус</w:t>
            </w:r>
          </w:p>
        </w:tc>
      </w:tr>
      <w:tr w:rsidR="00FE656B" w:rsidRPr="000A1F03">
        <w:trPr>
          <w:trHeight w:val="374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5"/>
                <w:sz w:val="28"/>
                <w:szCs w:val="28"/>
              </w:rPr>
              <w:t>блюд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вид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101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FE656B" w:rsidRPr="000A1F03">
        <w:trPr>
          <w:trHeight w:val="512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</w:rPr>
              <w:t>САЛАТ НИСУАЗ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3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656B" w:rsidRPr="000A1F03">
        <w:trPr>
          <w:trHeight w:val="473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8"/>
              </w:rPr>
              <w:t>САЛАТ ИЗ КУРИЦЫ С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8"/>
              </w:rPr>
              <w:t>ВИНОГРАДОМ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3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656B" w:rsidRPr="000A1F03">
        <w:trPr>
          <w:trHeight w:val="473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9"/>
              </w:rPr>
              <w:t>САЛАТ ИЗ КУРИЦЫ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52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7"/>
              </w:rPr>
              <w:t>И КАРАМЕЛИЗИРОВАННЫХ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FE656B" w:rsidRPr="000A1F03">
        <w:trPr>
          <w:trHeight w:val="293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</w:rPr>
              <w:t>ЯБЛЮК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3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656B" w:rsidRPr="000A1F03">
        <w:trPr>
          <w:trHeight w:val="221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</w:rPr>
              <w:t>ПЕЧЕНОЧНЫЙ ПАШТЕТ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E656B" w:rsidRPr="000A1F03">
        <w:trPr>
          <w:trHeight w:val="293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</w:rPr>
              <w:t>ЯБЛОКАМИ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788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1.Решение ситуационной проблемы: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480" w:right="162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а) Мясо птицы после варки получилось недостаточно сочным и вкусным. б) Печень после жарки жесткая и сухая.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numPr>
          <w:ilvl w:val="0"/>
          <w:numId w:val="51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1560" w:hanging="6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Составить алгоритм приготовления блюда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b/>
          <w:bCs/>
          <w:sz w:val="28"/>
          <w:szCs w:val="28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Arial" w:hAnsi="Arial" w:cs="Arial"/>
          <w:sz w:val="24"/>
          <w:szCs w:val="24"/>
        </w:rPr>
        <w:t>ПЕЧЕНОЧНЫЙ ПАШТЕТ С ЯБЛОКАМИ</w:t>
      </w:r>
      <w:r>
        <w:rPr>
          <w:rFonts w:ascii="Times New Roman" w:hAnsi="Times New Roman"/>
          <w:sz w:val="28"/>
          <w:szCs w:val="28"/>
        </w:rPr>
        <w:t>».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375" style="position:absolute;margin-left:504.95pt;margin-top:-29.85pt;width:5.4pt;height:16.2pt;z-index:-2513008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76" style="position:absolute;margin-left:0;margin-top:-13.65pt;width:510.35pt;height:12pt;z-index:-2512998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77" style="position:absolute;margin-left:0;margin-top:-29.85pt;width:504.95pt;height:16.2pt;z-index:-2512988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378" style="position:absolute;margin-left:510.35pt;margin-top:-29.85pt;width:84.6pt;height:28.2pt;z-index:-25129779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Look w:val="0000"/>
      </w:tblPr>
      <w:tblGrid>
        <w:gridCol w:w="1140"/>
        <w:gridCol w:w="1240"/>
        <w:gridCol w:w="1220"/>
        <w:gridCol w:w="5340"/>
        <w:gridCol w:w="1160"/>
        <w:gridCol w:w="236"/>
        <w:gridCol w:w="1420"/>
        <w:gridCol w:w="280"/>
        <w:gridCol w:w="20"/>
        <w:gridCol w:w="244"/>
      </w:tblGrid>
      <w:tr w:rsidR="00FE656B" w:rsidRPr="000A1F03">
        <w:trPr>
          <w:trHeight w:val="470"/>
        </w:trPr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5" w:name="page93"/>
            <w:bookmarkEnd w:id="45"/>
            <w:r w:rsidRPr="000A1F03">
              <w:rPr>
                <w:rFonts w:ascii="Arial" w:hAnsi="Arial" w:cs="Arial"/>
                <w:b/>
                <w:bCs/>
                <w:color w:val="5F497A"/>
                <w:w w:val="91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1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621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7"/>
                <w:sz w:val="28"/>
                <w:szCs w:val="28"/>
              </w:rPr>
              <w:t>Оценочный лист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21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78C0D4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№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71"/>
                <w:sz w:val="16"/>
                <w:szCs w:val="16"/>
              </w:rPr>
              <w:t>Организациярабочегоместа</w:t>
            </w:r>
          </w:p>
        </w:tc>
        <w:tc>
          <w:tcPr>
            <w:tcW w:w="5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6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74"/>
                <w:sz w:val="3"/>
                <w:szCs w:val="3"/>
              </w:rPr>
              <w:t>Последовательностьтехнологи</w:t>
            </w:r>
            <w:r w:rsidRPr="000A1F03">
              <w:rPr>
                <w:rFonts w:ascii="Times New Roman" w:hAnsi="Times New Roman"/>
                <w:b/>
                <w:bCs/>
                <w:w w:val="74"/>
                <w:sz w:val="3"/>
                <w:szCs w:val="3"/>
              </w:rPr>
              <w:t>-</w:t>
            </w:r>
            <w:r w:rsidRPr="000A1F03">
              <w:rPr>
                <w:rFonts w:ascii="Arial" w:hAnsi="Arial" w:cs="Arial"/>
                <w:b/>
                <w:bCs/>
                <w:w w:val="74"/>
                <w:sz w:val="3"/>
                <w:szCs w:val="3"/>
              </w:rPr>
              <w:t>ческихПравилаличнойгигиеныитех</w:t>
            </w:r>
            <w:r w:rsidRPr="000A1F03">
              <w:rPr>
                <w:rFonts w:ascii="Times New Roman" w:hAnsi="Times New Roman"/>
                <w:b/>
                <w:bCs/>
                <w:w w:val="74"/>
                <w:sz w:val="3"/>
                <w:szCs w:val="3"/>
              </w:rPr>
              <w:t>-</w:t>
            </w:r>
            <w:r w:rsidRPr="000A1F03">
              <w:rPr>
                <w:rFonts w:ascii="Arial" w:hAnsi="Arial" w:cs="Arial"/>
                <w:b/>
                <w:bCs/>
                <w:w w:val="74"/>
                <w:sz w:val="3"/>
                <w:szCs w:val="3"/>
              </w:rPr>
              <w:t>никибезопас</w:t>
            </w:r>
            <w:r w:rsidRPr="000A1F03">
              <w:rPr>
                <w:rFonts w:ascii="Times New Roman" w:hAnsi="Times New Roman"/>
                <w:b/>
                <w:bCs/>
                <w:w w:val="74"/>
                <w:sz w:val="3"/>
                <w:szCs w:val="3"/>
              </w:rPr>
              <w:t>-</w:t>
            </w:r>
            <w:r w:rsidRPr="000A1F03">
              <w:rPr>
                <w:rFonts w:ascii="Arial" w:hAnsi="Arial" w:cs="Arial"/>
                <w:b/>
                <w:bCs/>
                <w:w w:val="74"/>
                <w:sz w:val="3"/>
                <w:szCs w:val="3"/>
              </w:rPr>
              <w:t>ВыполнениеученическихнормвыработкиТребованияккачеству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31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бригады</w:t>
            </w: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5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74"/>
                <w:sz w:val="16"/>
                <w:szCs w:val="16"/>
              </w:rPr>
              <w:t>Правилаподачи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41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(балл)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44" w:type="dxa"/>
          <w:trHeight w:val="72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379" style="position:absolute;z-index:-251296768;mso-position-horizontal-relative:text;mso-position-vertical-relative:text" from="56.6pt,4.75pt" to="580.75pt,4.75pt" o:allowincell="f" strokecolor="#78c0d4" strokeweight=".33864mm"/>
        </w:pict>
      </w:r>
      <w:r>
        <w:rPr>
          <w:noProof/>
          <w:lang w:val="ru-RU" w:eastAsia="ru-RU"/>
        </w:rPr>
        <w:pict>
          <v:line id="_x0000_s1380" style="position:absolute;z-index:-251295744;mso-position-horizontal-relative:text;mso-position-vertical-relative:text" from="56.6pt,126.8pt" to="580.75pt,126.8pt" o:allowincell="f" strokecolor="#78c0d4" strokeweight=".96pt"/>
        </w:pict>
      </w:r>
      <w:r>
        <w:rPr>
          <w:noProof/>
          <w:lang w:val="ru-RU" w:eastAsia="ru-RU"/>
        </w:rPr>
        <w:pict>
          <v:line id="_x0000_s1381" style="position:absolute;z-index:-251294720;mso-position-horizontal-relative:text;mso-position-vertical-relative:text" from="57.1pt,-88.55pt" to="57.1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2" style="position:absolute;z-index:-251293696;mso-position-horizontal-relative:text;mso-position-vertical-relative:text" from="121.05pt,-88.55pt" to="121.05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3" style="position:absolute;z-index:-251292672;mso-position-horizontal-relative:text;mso-position-vertical-relative:text" from="183pt,-88.55pt" to="183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4" style="position:absolute;z-index:-251291648;mso-position-horizontal-relative:text;mso-position-vertical-relative:text" from="253.9pt,-88.55pt" to="253.9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5" style="position:absolute;z-index:-251290624;mso-position-horizontal-relative:text;mso-position-vertical-relative:text" from="327.1pt,-88.55pt" to="327.1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6" style="position:absolute;z-index:-251289600;mso-position-horizontal-relative:text;mso-position-vertical-relative:text" from="398pt,-88.55pt" to="398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7" style="position:absolute;z-index:-251288576;mso-position-horizontal-relative:text;mso-position-vertical-relative:text" from="459.45pt,-88.55pt" to="459.45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8" style="position:absolute;z-index:-251287552;mso-position-horizontal-relative:text;mso-position-vertical-relative:text" from="516.1pt,-88.55pt" to="516.1pt,574.05pt" o:allowincell="f" strokecolor="#78c0d4" strokeweight=".33864mm"/>
        </w:pict>
      </w:r>
      <w:r>
        <w:rPr>
          <w:noProof/>
          <w:lang w:val="ru-RU" w:eastAsia="ru-RU"/>
        </w:rPr>
        <w:pict>
          <v:line id="_x0000_s1389" style="position:absolute;z-index:-251286528;mso-position-horizontal-relative:text;mso-position-vertical-relative:text" from="580.3pt,-88.55pt" to="580.3pt,574.05pt" o:allowincell="f" strokecolor="#78c0d4" strokeweight=".338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Бригада </w:t>
      </w:r>
      <w:r w:rsidRPr="00803AFA">
        <w:rPr>
          <w:rFonts w:ascii="Times New Roman" w:hAnsi="Times New Roman"/>
          <w:sz w:val="24"/>
          <w:szCs w:val="24"/>
        </w:rPr>
        <w:pict>
          <v:shape id="_x0000_i1025" type="#_x0000_t75" style="width:52.5pt;height:9.75pt">
            <v:imagedata r:id="rId39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26" type="#_x0000_t75" style="width:62.25pt;height:9.75pt">
            <v:imagedata r:id="rId40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27" type="#_x0000_t75" style="width:60pt;height:9.75pt">
            <v:imagedata r:id="rId41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28" type="#_x0000_t75" style="width:51pt;height:9.75pt">
            <v:imagedata r:id="rId42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390" style="position:absolute;z-index:-251285504" from="60.05pt,-14.65pt" to="60.05pt,17.55pt" o:allowincell="f" strokecolor="#ccc0d9" strokeweight="4.92pt"/>
        </w:pict>
      </w:r>
      <w:r>
        <w:rPr>
          <w:noProof/>
          <w:lang w:val="ru-RU" w:eastAsia="ru-RU"/>
        </w:rPr>
        <w:pict>
          <v:line id="_x0000_s1391" style="position:absolute;z-index:-251284480" from="118.1pt,-14.65pt" to="118.1pt,17.55pt" o:allowincell="f" strokecolor="#ccc0d9" strokeweight="1.73564mm"/>
        </w:pict>
      </w:r>
      <w:r>
        <w:rPr>
          <w:noProof/>
          <w:lang w:val="ru-RU" w:eastAsia="ru-RU"/>
        </w:rPr>
        <w:pict>
          <v:rect id="_x0000_s1392" style="position:absolute;margin-left:62.5pt;margin-top:-14.65pt;width:53.15pt;height:16.15pt;z-index:-251283456" o:allowincell="f" fillcolor="#ccc0d9" stroked="f"/>
        </w:pict>
      </w:r>
      <w:r>
        <w:rPr>
          <w:noProof/>
          <w:lang w:val="ru-RU" w:eastAsia="ru-RU"/>
        </w:rPr>
        <w:pict>
          <v:rect id="_x0000_s1393" style="position:absolute;margin-left:62.5pt;margin-top:1.5pt;width:53.15pt;height:16.05pt;z-index:-251282432" o:allowincell="f" fillcolor="#ccc0d9" stroked="f"/>
        </w:pict>
      </w:r>
      <w:r>
        <w:rPr>
          <w:noProof/>
          <w:lang w:val="ru-RU" w:eastAsia="ru-RU"/>
        </w:rPr>
        <w:pict>
          <v:rect id="_x0000_s1394" style="position:absolute;margin-left:121.55pt;margin-top:-14.65pt;width:60.95pt;height:121pt;z-index:-251281408" o:allowincell="f" fillcolor="#e5dfec" stroked="f"/>
        </w:pict>
      </w:r>
      <w:r>
        <w:rPr>
          <w:noProof/>
          <w:lang w:val="ru-RU" w:eastAsia="ru-RU"/>
        </w:rPr>
        <w:pict>
          <v:rect id="_x0000_s1395" style="position:absolute;margin-left:183.6pt;margin-top:-14.65pt;width:69.8pt;height:121pt;z-index:-251280384" o:allowincell="f" fillcolor="#e5dfec" stroked="f"/>
        </w:pict>
      </w:r>
      <w:r>
        <w:rPr>
          <w:noProof/>
          <w:lang w:val="ru-RU" w:eastAsia="ru-RU"/>
        </w:rPr>
        <w:pict>
          <v:rect id="_x0000_s1396" style="position:absolute;margin-left:254.35pt;margin-top:-14.65pt;width:72.25pt;height:121pt;z-index:-251279360" o:allowincell="f" fillcolor="#e5dfec" stroked="f"/>
        </w:pict>
      </w:r>
      <w:r>
        <w:rPr>
          <w:noProof/>
          <w:lang w:val="ru-RU" w:eastAsia="ru-RU"/>
        </w:rPr>
        <w:pict>
          <v:rect id="_x0000_s1397" style="position:absolute;margin-left:327.6pt;margin-top:-14.65pt;width:69.95pt;height:121pt;z-index:-251278336" o:allowincell="f" fillcolor="#e5dfec" stroked="f"/>
        </w:pict>
      </w:r>
      <w:r>
        <w:rPr>
          <w:noProof/>
          <w:lang w:val="ru-RU" w:eastAsia="ru-RU"/>
        </w:rPr>
        <w:pict>
          <v:rect id="_x0000_s1398" style="position:absolute;margin-left:398.6pt;margin-top:-14.65pt;width:60.4pt;height:121pt;z-index:-251277312" o:allowincell="f" fillcolor="#e5dfec" stroked="f"/>
        </w:pict>
      </w:r>
      <w:r>
        <w:rPr>
          <w:noProof/>
          <w:lang w:val="ru-RU" w:eastAsia="ru-RU"/>
        </w:rPr>
        <w:pict>
          <v:rect id="_x0000_s1399" style="position:absolute;margin-left:459.95pt;margin-top:-14.65pt;width:55.65pt;height:121pt;z-index:-251276288" o:allowincell="f" fillcolor="#e5dfec" stroked="f"/>
        </w:pict>
      </w:r>
      <w:r>
        <w:rPr>
          <w:noProof/>
          <w:lang w:val="ru-RU" w:eastAsia="ru-RU"/>
        </w:rPr>
        <w:pict>
          <v:rect id="_x0000_s1400" style="position:absolute;margin-left:516.55pt;margin-top:-14.65pt;width:63.25pt;height:121pt;z-index:-251275264" o:allowincell="f" fillcolor="#e5dfec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№1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01" style="position:absolute;margin-left:57.55pt;margin-top:1.4pt;width:63pt;height:88.8pt;z-index:-251274240" o:allowincell="f" fillcolor="#ccc0d9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Бригада </w:t>
      </w:r>
      <w:r w:rsidRPr="00803AFA">
        <w:rPr>
          <w:rFonts w:ascii="Times New Roman" w:hAnsi="Times New Roman"/>
          <w:sz w:val="24"/>
          <w:szCs w:val="24"/>
        </w:rPr>
        <w:pict>
          <v:shape id="_x0000_i1029" type="#_x0000_t75" style="width:52.5pt;height:10.5pt">
            <v:imagedata r:id="rId43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0" type="#_x0000_t75" style="width:59.25pt;height:10.5pt">
            <v:imagedata r:id="rId44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1" type="#_x0000_t75" style="width:62.25pt;height:10.5pt">
            <v:imagedata r:id="rId45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2" type="#_x0000_t75" style="width:59.25pt;height:12.75pt">
            <v:imagedata r:id="rId46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3" type="#_x0000_t75" style="width:51.75pt;height:9.75pt">
            <v:imagedata r:id="rId47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4" type="#_x0000_t75" style="width:48.75pt;height:10.5pt">
            <v:imagedata r:id="rId48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5" type="#_x0000_t75" style="width:54.75pt;height:10.5pt">
            <v:imagedata r:id="rId4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402" style="position:absolute;left:0;text-align:left;z-index:-251273216" from="60.05pt,-14.6pt" to="60.05pt,17.5pt" o:allowincell="f" strokecolor="#ccc0d9" strokeweight="4.92pt"/>
        </w:pict>
      </w:r>
      <w:r>
        <w:rPr>
          <w:noProof/>
          <w:lang w:val="ru-RU" w:eastAsia="ru-RU"/>
        </w:rPr>
        <w:pict>
          <v:line id="_x0000_s1403" style="position:absolute;left:0;text-align:left;z-index:-251272192" from="118.1pt,-14.6pt" to="118.1pt,17.5pt" o:allowincell="f" strokecolor="#ccc0d9" strokeweight="1.73564mm"/>
        </w:pict>
      </w:r>
      <w:r>
        <w:rPr>
          <w:noProof/>
          <w:lang w:val="ru-RU" w:eastAsia="ru-RU"/>
        </w:rPr>
        <w:pict>
          <v:rect id="_x0000_s1404" style="position:absolute;left:0;text-align:left;margin-left:62.5pt;margin-top:-14.6pt;width:53.15pt;height:16pt;z-index:-251271168" o:allowincell="f" fillcolor="#ccc0d9" stroked="f"/>
        </w:pict>
      </w:r>
      <w:r>
        <w:rPr>
          <w:noProof/>
          <w:lang w:val="ru-RU" w:eastAsia="ru-RU"/>
        </w:rPr>
        <w:pict>
          <v:rect id="_x0000_s1405" style="position:absolute;left:0;text-align:left;margin-left:62.5pt;margin-top:1.4pt;width:53.15pt;height:16.1pt;z-index:-251270144" o:allowincell="f" fillcolor="#ccc0d9" stroked="f"/>
        </w:pict>
      </w:r>
      <w:r>
        <w:rPr>
          <w:noProof/>
          <w:lang w:val="ru-RU" w:eastAsia="ru-RU"/>
        </w:rPr>
        <w:pict>
          <v:rect id="_x0000_s1406" style="position:absolute;left:0;text-align:left;margin-left:121.55pt;margin-top:-14.6pt;width:60.95pt;height:110.7pt;z-index:-251269120" o:allowincell="f" fillcolor="#e5dfec" stroked="f"/>
        </w:pict>
      </w:r>
      <w:r>
        <w:rPr>
          <w:noProof/>
          <w:lang w:val="ru-RU" w:eastAsia="ru-RU"/>
        </w:rPr>
        <w:pict>
          <v:rect id="_x0000_s1407" style="position:absolute;left:0;text-align:left;margin-left:183.6pt;margin-top:-14.6pt;width:69.8pt;height:110.7pt;z-index:-251268096" o:allowincell="f" fillcolor="#e5dfec" stroked="f"/>
        </w:pict>
      </w:r>
      <w:r>
        <w:rPr>
          <w:noProof/>
          <w:lang w:val="ru-RU" w:eastAsia="ru-RU"/>
        </w:rPr>
        <w:pict>
          <v:rect id="_x0000_s1408" style="position:absolute;left:0;text-align:left;margin-left:254.35pt;margin-top:-14.6pt;width:72.25pt;height:110.7pt;z-index:-251267072" o:allowincell="f" fillcolor="#e5dfec" stroked="f"/>
        </w:pict>
      </w:r>
      <w:r>
        <w:rPr>
          <w:noProof/>
          <w:lang w:val="ru-RU" w:eastAsia="ru-RU"/>
        </w:rPr>
        <w:pict>
          <v:rect id="_x0000_s1409" style="position:absolute;left:0;text-align:left;margin-left:327.6pt;margin-top:-14.6pt;width:69.95pt;height:110.7pt;z-index:-251266048" o:allowincell="f" fillcolor="#e5dfec" stroked="f"/>
        </w:pict>
      </w:r>
      <w:r>
        <w:rPr>
          <w:noProof/>
          <w:lang w:val="ru-RU" w:eastAsia="ru-RU"/>
        </w:rPr>
        <w:pict>
          <v:rect id="_x0000_s1410" style="position:absolute;left:0;text-align:left;margin-left:398.6pt;margin-top:-14.6pt;width:60.4pt;height:110.7pt;z-index:-251265024" o:allowincell="f" fillcolor="#e5dfec" stroked="f"/>
        </w:pict>
      </w:r>
      <w:r>
        <w:rPr>
          <w:noProof/>
          <w:lang w:val="ru-RU" w:eastAsia="ru-RU"/>
        </w:rPr>
        <w:pict>
          <v:rect id="_x0000_s1411" style="position:absolute;left:0;text-align:left;margin-left:459.95pt;margin-top:-14.6pt;width:55.65pt;height:110.7pt;z-index:-251264000" o:allowincell="f" fillcolor="#e5dfec" stroked="f"/>
        </w:pict>
      </w:r>
      <w:r>
        <w:rPr>
          <w:noProof/>
          <w:lang w:val="ru-RU" w:eastAsia="ru-RU"/>
        </w:rPr>
        <w:pict>
          <v:rect id="_x0000_s1412" style="position:absolute;left:0;text-align:left;margin-left:516.55pt;margin-top:-14.6pt;width:63.25pt;height:110.7pt;z-index:-251262976" o:allowincell="f" fillcolor="#e5dfec" stroked="f"/>
        </w:pict>
      </w:r>
      <w:r>
        <w:rPr>
          <w:rFonts w:ascii="Arial" w:hAnsi="Arial" w:cs="Arial"/>
          <w:b/>
          <w:bCs/>
          <w:sz w:val="28"/>
          <w:szCs w:val="28"/>
        </w:rPr>
        <w:t>№2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13" style="position:absolute;margin-left:57.55pt;margin-top:1.4pt;width:63pt;height:78.6pt;z-index:-251261952" o:allowincell="f" fillcolor="#ccc0d9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Бригада </w:t>
      </w:r>
      <w:r w:rsidRPr="00803AFA">
        <w:rPr>
          <w:rFonts w:ascii="Times New Roman" w:hAnsi="Times New Roman"/>
          <w:sz w:val="24"/>
          <w:szCs w:val="24"/>
        </w:rPr>
        <w:pict>
          <v:shape id="_x0000_i1036" type="#_x0000_t75" style="width:52.5pt;height:10.5pt">
            <v:imagedata r:id="rId43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7" type="#_x0000_t75" style="width:59.25pt;height:10.5pt">
            <v:imagedata r:id="rId44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8" type="#_x0000_t75" style="width:62.25pt;height:10.5pt">
            <v:imagedata r:id="rId45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39" type="#_x0000_t75" style="width:59.25pt;height:12.75pt">
            <v:imagedata r:id="rId50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0" type="#_x0000_t75" style="width:51.75pt;height:9.75pt">
            <v:imagedata r:id="rId47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1" type="#_x0000_t75" style="width:48.75pt;height:10.5pt">
            <v:imagedata r:id="rId48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2" type="#_x0000_t75" style="width:54.75pt;height:10.5pt">
            <v:imagedata r:id="rId4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414" style="position:absolute;z-index:-251260928" from="60.05pt,-13.95pt" to="60.05pt,18.15pt" o:allowincell="f" strokecolor="#ccc0d9" strokeweight="4.92pt"/>
        </w:pict>
      </w:r>
      <w:r>
        <w:rPr>
          <w:noProof/>
          <w:lang w:val="ru-RU" w:eastAsia="ru-RU"/>
        </w:rPr>
        <w:pict>
          <v:line id="_x0000_s1415" style="position:absolute;z-index:-251259904" from="118.1pt,-13.95pt" to="118.1pt,18.15pt" o:allowincell="f" strokecolor="#ccc0d9" strokeweight="1.73564mm"/>
        </w:pict>
      </w:r>
      <w:r>
        <w:rPr>
          <w:noProof/>
          <w:lang w:val="ru-RU" w:eastAsia="ru-RU"/>
        </w:rPr>
        <w:pict>
          <v:rect id="_x0000_s1416" style="position:absolute;margin-left:62.5pt;margin-top:-13.95pt;width:53.15pt;height:16.05pt;z-index:-251258880" o:allowincell="f" fillcolor="#ccc0d9" stroked="f"/>
        </w:pict>
      </w:r>
      <w:r>
        <w:rPr>
          <w:noProof/>
          <w:lang w:val="ru-RU" w:eastAsia="ru-RU"/>
        </w:rPr>
        <w:pict>
          <v:rect id="_x0000_s1417" style="position:absolute;margin-left:62.5pt;margin-top:2.1pt;width:53.15pt;height:16.05pt;z-index:-251257856" o:allowincell="f" fillcolor="#ccc0d9" stroked="f"/>
        </w:pict>
      </w:r>
      <w:r>
        <w:rPr>
          <w:noProof/>
          <w:lang w:val="ru-RU" w:eastAsia="ru-RU"/>
        </w:rPr>
        <w:pict>
          <v:rect id="_x0000_s1418" style="position:absolute;margin-left:121.55pt;margin-top:-13.95pt;width:60.95pt;height:110.6pt;z-index:-251256832" o:allowincell="f" fillcolor="#e5dfec" stroked="f"/>
        </w:pict>
      </w:r>
      <w:r>
        <w:rPr>
          <w:noProof/>
          <w:lang w:val="ru-RU" w:eastAsia="ru-RU"/>
        </w:rPr>
        <w:pict>
          <v:rect id="_x0000_s1419" style="position:absolute;margin-left:183.6pt;margin-top:-13.95pt;width:69.8pt;height:110.6pt;z-index:-251255808" o:allowincell="f" fillcolor="#e5dfec" stroked="f"/>
        </w:pict>
      </w:r>
      <w:r>
        <w:rPr>
          <w:noProof/>
          <w:lang w:val="ru-RU" w:eastAsia="ru-RU"/>
        </w:rPr>
        <w:pict>
          <v:rect id="_x0000_s1420" style="position:absolute;margin-left:254.35pt;margin-top:-13.95pt;width:72.25pt;height:110.6pt;z-index:-251254784" o:allowincell="f" fillcolor="#e5dfec" stroked="f"/>
        </w:pict>
      </w:r>
      <w:r>
        <w:rPr>
          <w:noProof/>
          <w:lang w:val="ru-RU" w:eastAsia="ru-RU"/>
        </w:rPr>
        <w:pict>
          <v:rect id="_x0000_s1421" style="position:absolute;margin-left:327.6pt;margin-top:-13.95pt;width:69.95pt;height:110.6pt;z-index:-251253760" o:allowincell="f" fillcolor="#e5dfec" stroked="f"/>
        </w:pict>
      </w:r>
      <w:r>
        <w:rPr>
          <w:noProof/>
          <w:lang w:val="ru-RU" w:eastAsia="ru-RU"/>
        </w:rPr>
        <w:pict>
          <v:rect id="_x0000_s1422" style="position:absolute;margin-left:398.6pt;margin-top:-13.95pt;width:60.4pt;height:110.6pt;z-index:-251252736" o:allowincell="f" fillcolor="#e5dfec" stroked="f"/>
        </w:pict>
      </w:r>
      <w:r>
        <w:rPr>
          <w:noProof/>
          <w:lang w:val="ru-RU" w:eastAsia="ru-RU"/>
        </w:rPr>
        <w:pict>
          <v:rect id="_x0000_s1423" style="position:absolute;margin-left:459.95pt;margin-top:-13.95pt;width:55.65pt;height:110.6pt;z-index:-251251712" o:allowincell="f" fillcolor="#e5dfec" stroked="f"/>
        </w:pict>
      </w:r>
      <w:r>
        <w:rPr>
          <w:noProof/>
          <w:lang w:val="ru-RU" w:eastAsia="ru-RU"/>
        </w:rPr>
        <w:pict>
          <v:rect id="_x0000_s1424" style="position:absolute;margin-left:516.55pt;margin-top:-13.95pt;width:63.25pt;height:110.6pt;z-index:-251250688" o:allowincell="f" fillcolor="#e5dfec" stroked="f"/>
        </w:pict>
      </w:r>
      <w:r>
        <w:rPr>
          <w:noProof/>
          <w:lang w:val="ru-RU" w:eastAsia="ru-RU"/>
        </w:rPr>
        <w:pict>
          <v:line id="_x0000_s1425" style="position:absolute;z-index:-251249664" from="56.6pt,-14.4pt" to="580.75pt,-14.4pt" o:allowincell="f" strokecolor="#78c0d4" strokeweight=".33831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№3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26" style="position:absolute;margin-left:57.55pt;margin-top:1.4pt;width:63pt;height:78.5pt;z-index:-251248640" o:allowincell="f" fillcolor="#ccc0d9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Бригада </w:t>
      </w:r>
      <w:r w:rsidRPr="00803AFA">
        <w:rPr>
          <w:rFonts w:ascii="Times New Roman" w:hAnsi="Times New Roman"/>
          <w:sz w:val="24"/>
          <w:szCs w:val="24"/>
        </w:rPr>
        <w:pict>
          <v:shape id="_x0000_i1043" type="#_x0000_t75" style="width:52.5pt;height:10.5pt">
            <v:imagedata r:id="rId43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4" type="#_x0000_t75" style="width:59.25pt;height:10.5pt">
            <v:imagedata r:id="rId44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5" type="#_x0000_t75" style="width:62.25pt;height:10.5pt">
            <v:imagedata r:id="rId45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6" type="#_x0000_t75" style="width:59.25pt;height:12.75pt">
            <v:imagedata r:id="rId46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7" type="#_x0000_t75" style="width:51.75pt;height:9.75pt">
            <v:imagedata r:id="rId47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8" type="#_x0000_t75" style="width:48.75pt;height:10.5pt">
            <v:imagedata r:id="rId48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49" type="#_x0000_t75" style="width:54.75pt;height:10.5pt">
            <v:imagedata r:id="rId4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427" style="position:absolute;left:0;text-align:left;z-index:-251247616" from="60.05pt,-14.6pt" to="60.05pt,17.5pt" o:allowincell="f" strokecolor="#ccc0d9" strokeweight="4.92pt"/>
        </w:pict>
      </w:r>
      <w:r>
        <w:rPr>
          <w:noProof/>
          <w:lang w:val="ru-RU" w:eastAsia="ru-RU"/>
        </w:rPr>
        <w:pict>
          <v:line id="_x0000_s1428" style="position:absolute;left:0;text-align:left;z-index:-251246592" from="118.1pt,-14.6pt" to="118.1pt,17.5pt" o:allowincell="f" strokecolor="#ccc0d9" strokeweight="1.73564mm"/>
        </w:pict>
      </w:r>
      <w:r>
        <w:rPr>
          <w:noProof/>
          <w:lang w:val="ru-RU" w:eastAsia="ru-RU"/>
        </w:rPr>
        <w:pict>
          <v:rect id="_x0000_s1429" style="position:absolute;left:0;text-align:left;margin-left:62.5pt;margin-top:-14.6pt;width:53.15pt;height:16pt;z-index:-251245568" o:allowincell="f" fillcolor="#ccc0d9" stroked="f"/>
        </w:pict>
      </w:r>
      <w:r>
        <w:rPr>
          <w:noProof/>
          <w:lang w:val="ru-RU" w:eastAsia="ru-RU"/>
        </w:rPr>
        <w:pict>
          <v:rect id="_x0000_s1430" style="position:absolute;left:0;text-align:left;margin-left:62.5pt;margin-top:1.4pt;width:53.15pt;height:16.1pt;z-index:-251244544" o:allowincell="f" fillcolor="#ccc0d9" stroked="f"/>
        </w:pict>
      </w:r>
      <w:r>
        <w:rPr>
          <w:noProof/>
          <w:lang w:val="ru-RU" w:eastAsia="ru-RU"/>
        </w:rPr>
        <w:pict>
          <v:rect id="_x0000_s1431" style="position:absolute;left:0;text-align:left;margin-left:121.55pt;margin-top:-14.6pt;width:60.95pt;height:110.6pt;z-index:-251243520" o:allowincell="f" fillcolor="#e5dfec" stroked="f"/>
        </w:pict>
      </w:r>
      <w:r>
        <w:rPr>
          <w:noProof/>
          <w:lang w:val="ru-RU" w:eastAsia="ru-RU"/>
        </w:rPr>
        <w:pict>
          <v:rect id="_x0000_s1432" style="position:absolute;left:0;text-align:left;margin-left:183.6pt;margin-top:-14.6pt;width:69.8pt;height:110.6pt;z-index:-251242496" o:allowincell="f" fillcolor="#e5dfec" stroked="f"/>
        </w:pict>
      </w:r>
      <w:r>
        <w:rPr>
          <w:noProof/>
          <w:lang w:val="ru-RU" w:eastAsia="ru-RU"/>
        </w:rPr>
        <w:pict>
          <v:rect id="_x0000_s1433" style="position:absolute;left:0;text-align:left;margin-left:254.35pt;margin-top:-14.6pt;width:72.25pt;height:110.6pt;z-index:-251241472" o:allowincell="f" fillcolor="#e5dfec" stroked="f"/>
        </w:pict>
      </w:r>
      <w:r>
        <w:rPr>
          <w:noProof/>
          <w:lang w:val="ru-RU" w:eastAsia="ru-RU"/>
        </w:rPr>
        <w:pict>
          <v:rect id="_x0000_s1434" style="position:absolute;left:0;text-align:left;margin-left:327.6pt;margin-top:-14.6pt;width:69.95pt;height:110.6pt;z-index:-251240448" o:allowincell="f" fillcolor="#e5dfec" stroked="f"/>
        </w:pict>
      </w:r>
      <w:r>
        <w:rPr>
          <w:noProof/>
          <w:lang w:val="ru-RU" w:eastAsia="ru-RU"/>
        </w:rPr>
        <w:pict>
          <v:rect id="_x0000_s1435" style="position:absolute;left:0;text-align:left;margin-left:398.6pt;margin-top:-14.6pt;width:60.4pt;height:110.6pt;z-index:-251239424" o:allowincell="f" fillcolor="#e5dfec" stroked="f"/>
        </w:pict>
      </w:r>
      <w:r>
        <w:rPr>
          <w:noProof/>
          <w:lang w:val="ru-RU" w:eastAsia="ru-RU"/>
        </w:rPr>
        <w:pict>
          <v:rect id="_x0000_s1436" style="position:absolute;left:0;text-align:left;margin-left:459.95pt;margin-top:-14.6pt;width:55.65pt;height:110.6pt;z-index:-251238400" o:allowincell="f" fillcolor="#e5dfec" stroked="f"/>
        </w:pict>
      </w:r>
      <w:r>
        <w:rPr>
          <w:noProof/>
          <w:lang w:val="ru-RU" w:eastAsia="ru-RU"/>
        </w:rPr>
        <w:pict>
          <v:rect id="_x0000_s1437" style="position:absolute;left:0;text-align:left;margin-left:516.55pt;margin-top:-14.6pt;width:63.25pt;height:110.6pt;z-index:-251237376" o:allowincell="f" fillcolor="#e5dfec" stroked="f"/>
        </w:pict>
      </w:r>
      <w:r>
        <w:rPr>
          <w:noProof/>
          <w:lang w:val="ru-RU" w:eastAsia="ru-RU"/>
        </w:rPr>
        <w:pict>
          <v:line id="_x0000_s1438" style="position:absolute;left:0;text-align:left;z-index:-251236352" from="56.6pt,-15.2pt" to="580.75pt,-15.2pt" o:allowincell="f" strokecolor="#78c0d4" strokeweight=".33831mm"/>
        </w:pict>
      </w:r>
      <w:r>
        <w:rPr>
          <w:rFonts w:ascii="Arial" w:hAnsi="Arial" w:cs="Arial"/>
          <w:b/>
          <w:bCs/>
          <w:sz w:val="28"/>
          <w:szCs w:val="28"/>
        </w:rPr>
        <w:t>№4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39" style="position:absolute;margin-left:57.55pt;margin-top:1.4pt;width:63pt;height:78.5pt;z-index:-251235328" o:allowincell="f" fillcolor="#ccc0d9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Бригада </w:t>
      </w:r>
      <w:r w:rsidRPr="00803AFA">
        <w:rPr>
          <w:rFonts w:ascii="Times New Roman" w:hAnsi="Times New Roman"/>
          <w:sz w:val="24"/>
          <w:szCs w:val="24"/>
        </w:rPr>
        <w:pict>
          <v:shape id="_x0000_i1050" type="#_x0000_t75" style="width:52.5pt;height:10.5pt">
            <v:imagedata r:id="rId43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1" type="#_x0000_t75" style="width:59.25pt;height:10.5pt">
            <v:imagedata r:id="rId44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2" type="#_x0000_t75" style="width:62.25pt;height:10.5pt">
            <v:imagedata r:id="rId45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3" type="#_x0000_t75" style="width:59.25pt;height:12.75pt">
            <v:imagedata r:id="rId46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4" type="#_x0000_t75" style="width:51.75pt;height:9.75pt">
            <v:imagedata r:id="rId47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5" type="#_x0000_t75" style="width:48.75pt;height:10.5pt">
            <v:imagedata r:id="rId48" o:title=""/>
          </v:shape>
        </w:pict>
      </w:r>
      <w:r w:rsidRPr="00803AFA">
        <w:rPr>
          <w:rFonts w:ascii="Times New Roman" w:hAnsi="Times New Roman"/>
          <w:sz w:val="24"/>
          <w:szCs w:val="24"/>
        </w:rPr>
        <w:pict>
          <v:shape id="_x0000_i1056" type="#_x0000_t75" style="width:54.75pt;height:10.5pt">
            <v:imagedata r:id="rId4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440" style="position:absolute;left:0;text-align:left;z-index:-251234304" from="60.05pt,-14.6pt" to="60.05pt,17.5pt" o:allowincell="f" strokecolor="#ccc0d9" strokeweight="4.92pt"/>
        </w:pict>
      </w:r>
      <w:r>
        <w:rPr>
          <w:noProof/>
          <w:lang w:val="ru-RU" w:eastAsia="ru-RU"/>
        </w:rPr>
        <w:pict>
          <v:line id="_x0000_s1441" style="position:absolute;left:0;text-align:left;z-index:-251233280" from="118.1pt,-14.6pt" to="118.1pt,17.5pt" o:allowincell="f" strokecolor="#ccc0d9" strokeweight="1.73564mm"/>
        </w:pict>
      </w:r>
      <w:r>
        <w:rPr>
          <w:noProof/>
          <w:lang w:val="ru-RU" w:eastAsia="ru-RU"/>
        </w:rPr>
        <w:pict>
          <v:rect id="_x0000_s1442" style="position:absolute;left:0;text-align:left;margin-left:62.5pt;margin-top:-14.6pt;width:53.15pt;height:16pt;z-index:-251232256" o:allowincell="f" fillcolor="#ccc0d9" stroked="f"/>
        </w:pict>
      </w:r>
      <w:r>
        <w:rPr>
          <w:noProof/>
          <w:lang w:val="ru-RU" w:eastAsia="ru-RU"/>
        </w:rPr>
        <w:pict>
          <v:rect id="_x0000_s1443" style="position:absolute;left:0;text-align:left;margin-left:62.5pt;margin-top:1.4pt;width:53.15pt;height:16.1pt;z-index:-251231232" o:allowincell="f" fillcolor="#ccc0d9" stroked="f"/>
        </w:pict>
      </w:r>
      <w:r>
        <w:rPr>
          <w:noProof/>
          <w:lang w:val="ru-RU" w:eastAsia="ru-RU"/>
        </w:rPr>
        <w:pict>
          <v:rect id="_x0000_s1444" style="position:absolute;left:0;text-align:left;margin-left:121.55pt;margin-top:-14.6pt;width:60.95pt;height:110.6pt;z-index:-251230208" o:allowincell="f" fillcolor="#e5dfec" stroked="f"/>
        </w:pict>
      </w:r>
      <w:r>
        <w:rPr>
          <w:noProof/>
          <w:lang w:val="ru-RU" w:eastAsia="ru-RU"/>
        </w:rPr>
        <w:pict>
          <v:rect id="_x0000_s1445" style="position:absolute;left:0;text-align:left;margin-left:183.6pt;margin-top:-14.6pt;width:69.8pt;height:110.6pt;z-index:-251229184" o:allowincell="f" fillcolor="#e5dfec" stroked="f"/>
        </w:pict>
      </w:r>
      <w:r>
        <w:rPr>
          <w:noProof/>
          <w:lang w:val="ru-RU" w:eastAsia="ru-RU"/>
        </w:rPr>
        <w:pict>
          <v:rect id="_x0000_s1446" style="position:absolute;left:0;text-align:left;margin-left:254.35pt;margin-top:-14.6pt;width:72.25pt;height:110.6pt;z-index:-251228160" o:allowincell="f" fillcolor="#e5dfec" stroked="f"/>
        </w:pict>
      </w:r>
      <w:r>
        <w:rPr>
          <w:noProof/>
          <w:lang w:val="ru-RU" w:eastAsia="ru-RU"/>
        </w:rPr>
        <w:pict>
          <v:rect id="_x0000_s1447" style="position:absolute;left:0;text-align:left;margin-left:327.6pt;margin-top:-14.6pt;width:69.95pt;height:110.6pt;z-index:-251227136" o:allowincell="f" fillcolor="#e5dfec" stroked="f"/>
        </w:pict>
      </w:r>
      <w:r>
        <w:rPr>
          <w:noProof/>
          <w:lang w:val="ru-RU" w:eastAsia="ru-RU"/>
        </w:rPr>
        <w:pict>
          <v:rect id="_x0000_s1448" style="position:absolute;left:0;text-align:left;margin-left:398.6pt;margin-top:-14.6pt;width:60.4pt;height:110.6pt;z-index:-251226112" o:allowincell="f" fillcolor="#e5dfec" stroked="f"/>
        </w:pict>
      </w:r>
      <w:r>
        <w:rPr>
          <w:noProof/>
          <w:lang w:val="ru-RU" w:eastAsia="ru-RU"/>
        </w:rPr>
        <w:pict>
          <v:rect id="_x0000_s1449" style="position:absolute;left:0;text-align:left;margin-left:459.95pt;margin-top:-14.6pt;width:55.65pt;height:110.6pt;z-index:-251225088" o:allowincell="f" fillcolor="#e5dfec" stroked="f"/>
        </w:pict>
      </w:r>
      <w:r>
        <w:rPr>
          <w:noProof/>
          <w:lang w:val="ru-RU" w:eastAsia="ru-RU"/>
        </w:rPr>
        <w:pict>
          <v:rect id="_x0000_s1450" style="position:absolute;left:0;text-align:left;margin-left:516.55pt;margin-top:-14.6pt;width:63.25pt;height:110.6pt;z-index:-251224064" o:allowincell="f" fillcolor="#e5dfec" stroked="f"/>
        </w:pict>
      </w:r>
      <w:r>
        <w:rPr>
          <w:noProof/>
          <w:lang w:val="ru-RU" w:eastAsia="ru-RU"/>
        </w:rPr>
        <w:pict>
          <v:line id="_x0000_s1451" style="position:absolute;left:0;text-align:left;z-index:-251223040" from="56.6pt,-15.2pt" to="580.75pt,-15.2pt" o:allowincell="f" strokecolor="#78c0d4" strokeweight=".96pt"/>
        </w:pict>
      </w:r>
      <w:r>
        <w:rPr>
          <w:rFonts w:ascii="Arial" w:hAnsi="Arial" w:cs="Arial"/>
          <w:b/>
          <w:bCs/>
          <w:sz w:val="28"/>
          <w:szCs w:val="28"/>
        </w:rPr>
        <w:t>№5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52" style="position:absolute;margin-left:57.55pt;margin-top:1.4pt;width:63pt;height:78.5pt;z-index:-251222016" o:allowincell="f" fillcolor="#ccc0d9" stroked="f"/>
        </w:pict>
      </w:r>
      <w:r>
        <w:rPr>
          <w:noProof/>
          <w:lang w:val="ru-RU" w:eastAsia="ru-RU"/>
        </w:rPr>
        <w:pict>
          <v:line id="_x0000_s1453" style="position:absolute;z-index:-251220992" from="56.6pt,80.35pt" to="580.75pt,80.35pt" o:allowincell="f" strokecolor="#78c0d4" strokeweight=".33864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54" style="position:absolute;margin-left:0;margin-top:-10.05pt;width:520.9pt;height:14.95pt;z-index:-2512199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55" style="position:absolute;margin-left:0;margin-top:-29.85pt;width:520.9pt;height:19.8pt;z-index:-2512189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56" style="position:absolute;margin-left:520.9pt;margin-top:-1.8pt;width:74.4pt;height:6.65pt;z-index:-25121792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457" style="position:absolute;margin-left:520.9pt;margin-top:-29.85pt;width:74.4pt;height:28.1pt;z-index:-25121689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Look w:val="0000"/>
      </w:tblPr>
      <w:tblGrid>
        <w:gridCol w:w="720"/>
        <w:gridCol w:w="740"/>
        <w:gridCol w:w="340"/>
        <w:gridCol w:w="236"/>
        <w:gridCol w:w="1080"/>
        <w:gridCol w:w="180"/>
        <w:gridCol w:w="100"/>
        <w:gridCol w:w="236"/>
        <w:gridCol w:w="236"/>
        <w:gridCol w:w="1200"/>
        <w:gridCol w:w="100"/>
        <w:gridCol w:w="236"/>
        <w:gridCol w:w="1260"/>
        <w:gridCol w:w="160"/>
        <w:gridCol w:w="236"/>
        <w:gridCol w:w="1060"/>
        <w:gridCol w:w="100"/>
        <w:gridCol w:w="60"/>
        <w:gridCol w:w="236"/>
        <w:gridCol w:w="1160"/>
        <w:gridCol w:w="160"/>
        <w:gridCol w:w="1200"/>
        <w:gridCol w:w="160"/>
        <w:gridCol w:w="1220"/>
        <w:gridCol w:w="260"/>
        <w:gridCol w:w="11"/>
        <w:gridCol w:w="215"/>
        <w:gridCol w:w="11"/>
        <w:gridCol w:w="260"/>
        <w:gridCol w:w="680"/>
      </w:tblGrid>
      <w:tr w:rsidR="00FE656B" w:rsidRPr="000A1F03">
        <w:trPr>
          <w:gridAfter w:val="2"/>
          <w:wAfter w:w="832" w:type="dxa"/>
          <w:trHeight w:val="598"/>
        </w:trPr>
        <w:tc>
          <w:tcPr>
            <w:tcW w:w="72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2EAF1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6" w:name="page95"/>
            <w:bookmarkEnd w:id="46"/>
          </w:p>
        </w:tc>
        <w:tc>
          <w:tcPr>
            <w:tcW w:w="74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20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77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Критерии оценок при проведении лабораторных работ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12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56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BFB1D0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BFB1D0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560" w:type="dxa"/>
            <w:gridSpan w:val="12"/>
            <w:tcBorders>
              <w:top w:val="nil"/>
              <w:left w:val="nil"/>
              <w:bottom w:val="single" w:sz="8" w:space="0" w:color="8064A2"/>
              <w:right w:val="single" w:sz="8" w:space="0" w:color="BFB1D0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Критерии оценок при проведении лабораторных работ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BFB1D0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166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Организация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Последователь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Правила личной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Выполнение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Требования к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Правила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Косвенные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00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16"/>
                <w:szCs w:val="16"/>
              </w:rPr>
              <w:t>рабочего места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83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ность технологи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гигиены и тех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показатели,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27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80"/>
                <w:sz w:val="16"/>
                <w:szCs w:val="16"/>
              </w:rPr>
              <w:t>(балл)</w:t>
            </w: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DFD8E8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DFD8E8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DFD8E8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DFD8E8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ческих операций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ники безопас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ученических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качеству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подачи</w:t>
            </w: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влияющие на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56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ности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16"/>
                <w:szCs w:val="16"/>
              </w:rPr>
              <w:t>норм выработки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оценку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18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16"/>
                <w:szCs w:val="16"/>
              </w:rPr>
              <w:t>В соответствии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Точное выпол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Точное соб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На100%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Качество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Полное со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Проявление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3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 установлен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нение в соот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людение уста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полностью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блюдение ус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повышенного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10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3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16"/>
                <w:szCs w:val="16"/>
              </w:rPr>
              <w:t>ными требова</w:t>
            </w:r>
            <w:r w:rsidRPr="000A1F03">
              <w:rPr>
                <w:rFonts w:ascii="Times New Roman" w:hAnsi="Times New Roman"/>
                <w:w w:val="95"/>
                <w:sz w:val="16"/>
                <w:szCs w:val="16"/>
              </w:rPr>
              <w:t>-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ветствии с нор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новленных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соответствует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тановленных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интереса к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ниями</w:t>
            </w: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мативно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  <w:r w:rsidRPr="000A1F03">
              <w:rPr>
                <w:rFonts w:ascii="Arial" w:hAnsi="Arial" w:cs="Arial"/>
                <w:sz w:val="16"/>
                <w:szCs w:val="16"/>
              </w:rPr>
              <w:t>техно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требованиям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</w:t>
            </w: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профессии,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91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3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логической до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самостоятель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кументацией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ное планиро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вание пред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стоящей рабо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10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ты, аккурат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1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ность и точ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ность в работе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16"/>
                <w:szCs w:val="16"/>
              </w:rPr>
              <w:t>Рабочее место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Соблюдение в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 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 100%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Соблюдение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Самостоятель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3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организовано</w:t>
            </w: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соответствии с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значительные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несуществен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установлен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ное планиро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18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учащимся са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требованиями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нарушения,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ные отклоне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ных правил с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вание пред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6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16"/>
                <w:szCs w:val="16"/>
              </w:rPr>
              <w:t>мостоятельно,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нормативно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устраненные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ния от тре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незначитель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стоящей рабо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6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7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 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технологиче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учащимся са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бований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ными откло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ты, эконом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16"/>
                <w:szCs w:val="16"/>
              </w:rPr>
              <w:t>существенные</w:t>
            </w: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ской докумен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мостоятельно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нениями</w:t>
            </w: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ное расходо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3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16"/>
                <w:szCs w:val="16"/>
              </w:rPr>
              <w:t>отклонения от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тации, допуще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вание сырья,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16"/>
                <w:szCs w:val="16"/>
              </w:rPr>
              <w:t>установленных</w:t>
            </w: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 несущест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электроэнер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требований,</w:t>
            </w: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венные откло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гии, соблюде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16"/>
                <w:szCs w:val="16"/>
              </w:rPr>
              <w:t>Исправленные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нения, ислрав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ние трудовой</w:t>
            </w:r>
          </w:p>
        </w:tc>
        <w:tc>
          <w:tcPr>
            <w:tcW w:w="260" w:type="dxa"/>
            <w:gridSpan w:val="2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8064A2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им самостоя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ленные уча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дисциплины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90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тельно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щимся само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19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стоятельно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 от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Соблюдение в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Соблюдение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Менее 100%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План работы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3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BFB1D0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16"/>
                <w:szCs w:val="16"/>
              </w:rPr>
              <w:t>дельные незна</w:t>
            </w:r>
            <w:r w:rsidRPr="000A1F03">
              <w:rPr>
                <w:rFonts w:ascii="Times New Roman" w:hAnsi="Times New Roman"/>
                <w:w w:val="90"/>
                <w:sz w:val="16"/>
                <w:szCs w:val="16"/>
              </w:rPr>
              <w:t>-</w:t>
            </w: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соответствии с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установленных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незначитель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незначитель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 занятии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6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чительные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требованиями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 с 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ные отклоне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ные ошибки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составлен при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91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4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ошибки, ис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нормативно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значительными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ния от уста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помощи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правленные</w:t>
            </w: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технологиче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отклонениями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новленных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мастера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при помощи</w:t>
            </w: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ской докумен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требований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10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мастера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тации с незна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6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чительными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ошибками, ис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93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правленными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01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при помощи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3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мастера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8064A2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6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</w:t>
            </w: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Нарушена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Несоблюдение</w:t>
            </w: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Допущено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Качество не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Допущены</w:t>
            </w: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План работ на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09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7"/>
                <w:sz w:val="16"/>
                <w:szCs w:val="16"/>
              </w:rPr>
              <w:t>последовательност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75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02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грубые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технологических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правил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значительное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соответствует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грубые оши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занятии пол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243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ошибки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DFD8E8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BFB1D0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недовыполне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установлен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BFB1D0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ки, не соблю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DFD8E8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ностью состав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8064A2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ние</w:t>
            </w:r>
          </w:p>
        </w:tc>
        <w:tc>
          <w:tcPr>
            <w:tcW w:w="100" w:type="dxa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ным требова</w:t>
            </w:r>
            <w:r w:rsidRPr="000A1F0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0" w:type="dxa"/>
            <w:gridSpan w:val="2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дена норма</w:t>
            </w:r>
          </w:p>
        </w:tc>
        <w:tc>
          <w:tcPr>
            <w:tcW w:w="1380" w:type="dxa"/>
            <w:gridSpan w:val="5"/>
            <w:tcBorders>
              <w:top w:val="single" w:sz="8" w:space="0" w:color="8064A2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лен мастером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91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ниям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подачи</w:t>
            </w: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940" w:type="dxa"/>
          <w:trHeight w:val="154"/>
        </w:trPr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64A2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BFB1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458" style="position:absolute;z-index:-251215872;mso-position-horizontal-relative:text;mso-position-vertical-relative:text" from="39.1pt,-671pt" to="577.55pt,-671pt" o:allowincell="f" strokecolor="white" strokeweight="3.6pt"/>
        </w:pict>
      </w:r>
      <w:r>
        <w:rPr>
          <w:noProof/>
          <w:lang w:val="ru-RU" w:eastAsia="ru-RU"/>
        </w:rPr>
        <w:pict>
          <v:rect id="_x0000_s1459" style="position:absolute;margin-left:89pt;margin-top:-654.95pt;width:1pt;height:.95pt;z-index:-251214848;mso-position-horizontal-relative:text;mso-position-vertical-relative:text" o:allowincell="f" fillcolor="#bfb1d0" stroked="f"/>
        </w:pict>
      </w:r>
      <w:r>
        <w:rPr>
          <w:noProof/>
          <w:lang w:val="ru-RU" w:eastAsia="ru-RU"/>
        </w:rPr>
        <w:pict>
          <v:rect id="_x0000_s1460" style="position:absolute;margin-left:89pt;margin-top:-643.4pt;width:1pt;height:.95pt;z-index:-251213824;mso-position-horizontal-relative:text;mso-position-vertical-relative:text" o:allowincell="f" fillcolor="#dfd8e8" stroked="f"/>
        </w:pict>
      </w:r>
      <w:r>
        <w:rPr>
          <w:noProof/>
          <w:lang w:val="ru-RU" w:eastAsia="ru-RU"/>
        </w:rPr>
        <w:pict>
          <v:rect id="_x0000_s1461" style="position:absolute;margin-left:89pt;margin-top:-625.4pt;width:1pt;height:.95pt;z-index:-251212800;mso-position-horizontal-relative:text;mso-position-vertical-relative:text" o:allowincell="f" fillcolor="#bfb1d0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ГБОУ СПО Колледж сферы услуг № 10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62" style="position:absolute;margin-left:504.95pt;margin-top:-29.85pt;width:5.4pt;height:16.2pt;z-index:-2512117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3" style="position:absolute;margin-left:0;margin-top:-13.65pt;width:510.35pt;height:12pt;z-index:-2512107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4" style="position:absolute;margin-left:0;margin-top:-29.85pt;width:504.95pt;height:16.2pt;z-index:-2512097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5" style="position:absolute;margin-left:510.35pt;margin-top:-29.85pt;width:84.6pt;height:28.2pt;z-index:-25120870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20"/>
        <w:gridCol w:w="980"/>
        <w:gridCol w:w="820"/>
        <w:gridCol w:w="1680"/>
        <w:gridCol w:w="1220"/>
        <w:gridCol w:w="20"/>
      </w:tblGrid>
      <w:tr w:rsidR="00FE656B" w:rsidRPr="000A1F03">
        <w:trPr>
          <w:trHeight w:val="532"/>
        </w:trPr>
        <w:tc>
          <w:tcPr>
            <w:tcW w:w="9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7" w:name="page97"/>
            <w:bookmarkEnd w:id="47"/>
            <w:r w:rsidRPr="000A1F03">
              <w:rPr>
                <w:rFonts w:ascii="Arial" w:hAnsi="Arial" w:cs="Arial"/>
                <w:b/>
                <w:bCs/>
                <w:color w:val="5F497A"/>
                <w:w w:val="95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w w:val="98"/>
                <w:sz w:val="40"/>
                <w:szCs w:val="40"/>
              </w:rPr>
              <w:t>ПМ.02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605"/>
        </w:trPr>
        <w:tc>
          <w:tcPr>
            <w:tcW w:w="70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9"/>
        </w:trPr>
        <w:tc>
          <w:tcPr>
            <w:tcW w:w="70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318"/>
        </w:trPr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ЗАКУСКИ С СЫРОМ НА ШПАЖКАХ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83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87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4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1.</w:t>
            </w:r>
            <w:r w:rsidRPr="000A1F03">
              <w:rPr>
                <w:rFonts w:ascii="Arial" w:hAnsi="Arial" w:cs="Arial"/>
                <w:sz w:val="24"/>
                <w:szCs w:val="24"/>
              </w:rPr>
              <w:t>Сыр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тильзитер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4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2.Сыр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Вырубить сыр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мраморный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кружочком, оформить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Виноград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зеленью, ягодой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0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Зелень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винограда, скрепить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4"/>
        </w:trPr>
        <w:tc>
          <w:tcPr>
            <w:tcW w:w="6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шпажкой.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3"/>
        </w:trPr>
        <w:tc>
          <w:tcPr>
            <w:tcW w:w="6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1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Различные комбинации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сортов сыра с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консервированными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свежими овощами,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4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скрепленные шпажкой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71"/>
        </w:trPr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318"/>
        </w:trPr>
        <w:tc>
          <w:tcPr>
            <w:tcW w:w="9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ЗАКУСКИ С СЫРОМ И ОКОРОКОМ НА ШПАЖКАХ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466" style="position:absolute;margin-left:453.95pt;margin-top:-424.3pt;width:5.4pt;height:23.5pt;z-index:-2512076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7" style="position:absolute;margin-left:-51pt;margin-top:-400.8pt;width:510.35pt;height:5.45pt;z-index:-2512066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8" style="position:absolute;margin-left:-50.95pt;margin-top:-424.25pt;width:504.9pt;height:23.5pt;z-index:-2512056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69" style="position:absolute;margin-left:459.35pt;margin-top:-424.3pt;width:5.4pt;height:28.95pt;z-index:-25120460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470" style="position:absolute;margin-left:464.75pt;margin-top:-424.25pt;width:79.55pt;height:28.9pt;z-index:-251203584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shape id="_x0000_s1471" type="#_x0000_t75" style="position:absolute;margin-left:7.2pt;margin-top:-310.65pt;width:534.5pt;height:238.7pt;z-index:-251202560;mso-position-horizontal-relative:text;mso-position-vertical-relative:text" o:allowincell="f">
            <v:imagedata r:id="rId51" o:title=""/>
          </v:shape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340"/>
        <w:gridCol w:w="1080"/>
        <w:gridCol w:w="900"/>
        <w:gridCol w:w="3160"/>
      </w:tblGrid>
      <w:tr w:rsidR="00FE656B" w:rsidRPr="000A1F03">
        <w:trPr>
          <w:trHeight w:val="26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</w:tr>
      <w:tr w:rsidR="00FE656B" w:rsidRPr="000A1F03">
        <w:trPr>
          <w:trHeight w:val="301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</w:tr>
      <w:tr w:rsidR="00FE656B" w:rsidRPr="000A1F03">
        <w:trPr>
          <w:trHeight w:val="51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1Хлеб пшеничный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Подготовленный сыр и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2.Масло сливочное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окорок укладывают на хлеб</w:t>
            </w:r>
            <w:r w:rsidRPr="000A1F03">
              <w:rPr>
                <w:rFonts w:ascii="Times New Roman" w:hAnsi="Times New Roman"/>
                <w:w w:val="96"/>
                <w:sz w:val="24"/>
                <w:szCs w:val="24"/>
              </w:rPr>
              <w:t>,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Окорок варено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намазанный маслом между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копченый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ними, располагают свежий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Сыр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помидор, зелень. Скрепляют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5.Помидоры свежие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шпажкой</w:t>
            </w:r>
            <w:r w:rsidRPr="000A1F03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</w:rPr>
              <w:t>6. Зелень петрушка,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1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салат зеленый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5/5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5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 4шт.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55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1шт.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26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72" type="#_x0000_t75" style="position:absolute;margin-left:14.55pt;margin-top:-177.5pt;width:147.7pt;height:147.7pt;z-index:-251201536;mso-position-horizontal-relative:text;mso-position-vertical-relative:text" o:allowincell="f">
            <v:imagedata r:id="rId52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91"/>
        <w:gridCol w:w="1529"/>
        <w:gridCol w:w="20"/>
      </w:tblGrid>
      <w:tr w:rsidR="00FE656B" w:rsidRPr="000A1F03" w:rsidTr="000725E9">
        <w:trPr>
          <w:trHeight w:val="459"/>
        </w:trPr>
        <w:tc>
          <w:tcPr>
            <w:tcW w:w="8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0725E9">
        <w:trPr>
          <w:trHeight w:val="185"/>
        </w:trPr>
        <w:tc>
          <w:tcPr>
            <w:tcW w:w="8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2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73" style="position:absolute;margin-left:-50.95pt;margin-top:-10.05pt;width:520.85pt;height:14.95pt;z-index:-25120051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74" style="position:absolute;margin-left:-50.95pt;margin-top:-29.85pt;width:520.85pt;height:19.8pt;z-index:-2511994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75" style="position:absolute;margin-left:469.9pt;margin-top:-1.8pt;width:74.4pt;height:6.65pt;z-index:-251198464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476" style="position:absolute;margin-left:469.9pt;margin-top:-29.85pt;width:74.4pt;height:28.1pt;z-index:-25119744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19" w:right="80" w:bottom="373" w:left="1020" w:header="720" w:footer="720" w:gutter="0"/>
          <w:cols w:space="720" w:equalWidth="0">
            <w:col w:w="10800"/>
          </w:cols>
          <w:noEndnote/>
        </w:sectPr>
      </w:pPr>
    </w:p>
    <w:tbl>
      <w:tblPr>
        <w:tblW w:w="0" w:type="auto"/>
        <w:tblLayout w:type="fixed"/>
        <w:tblLook w:val="0000"/>
      </w:tblPr>
      <w:tblGrid>
        <w:gridCol w:w="108"/>
        <w:gridCol w:w="392"/>
        <w:gridCol w:w="108"/>
        <w:gridCol w:w="572"/>
        <w:gridCol w:w="108"/>
        <w:gridCol w:w="2672"/>
        <w:gridCol w:w="108"/>
        <w:gridCol w:w="128"/>
        <w:gridCol w:w="108"/>
        <w:gridCol w:w="492"/>
        <w:gridCol w:w="80"/>
        <w:gridCol w:w="28"/>
        <w:gridCol w:w="128"/>
        <w:gridCol w:w="108"/>
        <w:gridCol w:w="796"/>
        <w:gridCol w:w="126"/>
        <w:gridCol w:w="30"/>
        <w:gridCol w:w="80"/>
        <w:gridCol w:w="46"/>
        <w:gridCol w:w="94"/>
        <w:gridCol w:w="16"/>
        <w:gridCol w:w="80"/>
        <w:gridCol w:w="12"/>
        <w:gridCol w:w="144"/>
        <w:gridCol w:w="204"/>
        <w:gridCol w:w="4"/>
        <w:gridCol w:w="108"/>
        <w:gridCol w:w="8"/>
        <w:gridCol w:w="36"/>
        <w:gridCol w:w="64"/>
        <w:gridCol w:w="12"/>
        <w:gridCol w:w="8"/>
        <w:gridCol w:w="16"/>
        <w:gridCol w:w="20"/>
        <w:gridCol w:w="56"/>
        <w:gridCol w:w="48"/>
        <w:gridCol w:w="58"/>
        <w:gridCol w:w="36"/>
        <w:gridCol w:w="2"/>
        <w:gridCol w:w="4"/>
        <w:gridCol w:w="12"/>
        <w:gridCol w:w="21"/>
        <w:gridCol w:w="203"/>
        <w:gridCol w:w="12"/>
        <w:gridCol w:w="21"/>
        <w:gridCol w:w="203"/>
        <w:gridCol w:w="12"/>
        <w:gridCol w:w="21"/>
        <w:gridCol w:w="91"/>
        <w:gridCol w:w="120"/>
        <w:gridCol w:w="4"/>
        <w:gridCol w:w="2"/>
        <w:gridCol w:w="19"/>
        <w:gridCol w:w="31"/>
        <w:gridCol w:w="12"/>
        <w:gridCol w:w="32"/>
        <w:gridCol w:w="16"/>
        <w:gridCol w:w="60"/>
        <w:gridCol w:w="12"/>
        <w:gridCol w:w="12"/>
        <w:gridCol w:w="16"/>
        <w:gridCol w:w="60"/>
        <w:gridCol w:w="12"/>
        <w:gridCol w:w="32"/>
        <w:gridCol w:w="16"/>
        <w:gridCol w:w="29"/>
        <w:gridCol w:w="23"/>
        <w:gridCol w:w="76"/>
        <w:gridCol w:w="21"/>
        <w:gridCol w:w="23"/>
        <w:gridCol w:w="4"/>
        <w:gridCol w:w="44"/>
        <w:gridCol w:w="20"/>
        <w:gridCol w:w="9"/>
        <w:gridCol w:w="63"/>
        <w:gridCol w:w="52"/>
        <w:gridCol w:w="52"/>
        <w:gridCol w:w="40"/>
        <w:gridCol w:w="29"/>
        <w:gridCol w:w="63"/>
        <w:gridCol w:w="12"/>
        <w:gridCol w:w="40"/>
        <w:gridCol w:w="52"/>
        <w:gridCol w:w="69"/>
        <w:gridCol w:w="75"/>
        <w:gridCol w:w="40"/>
        <w:gridCol w:w="10"/>
        <w:gridCol w:w="2"/>
        <w:gridCol w:w="48"/>
        <w:gridCol w:w="52"/>
        <w:gridCol w:w="4"/>
        <w:gridCol w:w="5"/>
        <w:gridCol w:w="75"/>
        <w:gridCol w:w="20"/>
        <w:gridCol w:w="20"/>
        <w:gridCol w:w="60"/>
        <w:gridCol w:w="52"/>
        <w:gridCol w:w="9"/>
        <w:gridCol w:w="75"/>
        <w:gridCol w:w="20"/>
        <w:gridCol w:w="132"/>
        <w:gridCol w:w="104"/>
        <w:gridCol w:w="9"/>
        <w:gridCol w:w="99"/>
        <w:gridCol w:w="1"/>
        <w:gridCol w:w="59"/>
        <w:gridCol w:w="72"/>
        <w:gridCol w:w="9"/>
        <w:gridCol w:w="55"/>
        <w:gridCol w:w="32"/>
        <w:gridCol w:w="8"/>
        <w:gridCol w:w="60"/>
        <w:gridCol w:w="72"/>
        <w:gridCol w:w="9"/>
        <w:gridCol w:w="55"/>
        <w:gridCol w:w="32"/>
        <w:gridCol w:w="124"/>
        <w:gridCol w:w="112"/>
        <w:gridCol w:w="124"/>
        <w:gridCol w:w="452"/>
        <w:gridCol w:w="36"/>
        <w:gridCol w:w="64"/>
        <w:gridCol w:w="36"/>
        <w:gridCol w:w="48"/>
        <w:gridCol w:w="52"/>
        <w:gridCol w:w="48"/>
        <w:gridCol w:w="144"/>
        <w:gridCol w:w="106"/>
        <w:gridCol w:w="131"/>
        <w:gridCol w:w="55"/>
        <w:gridCol w:w="1"/>
        <w:gridCol w:w="79"/>
        <w:gridCol w:w="36"/>
        <w:gridCol w:w="64"/>
        <w:gridCol w:w="36"/>
        <w:gridCol w:w="20"/>
        <w:gridCol w:w="1"/>
        <w:gridCol w:w="27"/>
        <w:gridCol w:w="32"/>
        <w:gridCol w:w="20"/>
        <w:gridCol w:w="48"/>
        <w:gridCol w:w="52"/>
        <w:gridCol w:w="48"/>
        <w:gridCol w:w="81"/>
        <w:gridCol w:w="106"/>
        <w:gridCol w:w="125"/>
        <w:gridCol w:w="5"/>
        <w:gridCol w:w="56"/>
        <w:gridCol w:w="39"/>
        <w:gridCol w:w="20"/>
        <w:gridCol w:w="28"/>
        <w:gridCol w:w="12"/>
        <w:gridCol w:w="1"/>
        <w:gridCol w:w="19"/>
        <w:gridCol w:w="20"/>
        <w:gridCol w:w="20"/>
        <w:gridCol w:w="20"/>
        <w:gridCol w:w="20"/>
        <w:gridCol w:w="8"/>
        <w:gridCol w:w="12"/>
        <w:gridCol w:w="20"/>
        <w:gridCol w:w="28"/>
        <w:gridCol w:w="20"/>
        <w:gridCol w:w="12"/>
        <w:gridCol w:w="27"/>
        <w:gridCol w:w="9"/>
        <w:gridCol w:w="48"/>
        <w:gridCol w:w="41"/>
        <w:gridCol w:w="36"/>
        <w:gridCol w:w="44"/>
        <w:gridCol w:w="31"/>
        <w:gridCol w:w="89"/>
        <w:gridCol w:w="36"/>
        <w:gridCol w:w="24"/>
        <w:gridCol w:w="20"/>
        <w:gridCol w:w="76"/>
        <w:gridCol w:w="27"/>
        <w:gridCol w:w="33"/>
        <w:gridCol w:w="20"/>
        <w:gridCol w:w="35"/>
        <w:gridCol w:w="5"/>
        <w:gridCol w:w="84"/>
        <w:gridCol w:w="16"/>
        <w:gridCol w:w="43"/>
        <w:gridCol w:w="52"/>
        <w:gridCol w:w="36"/>
        <w:gridCol w:w="12"/>
        <w:gridCol w:w="37"/>
        <w:gridCol w:w="40"/>
        <w:gridCol w:w="8"/>
        <w:gridCol w:w="8"/>
        <w:gridCol w:w="95"/>
        <w:gridCol w:w="36"/>
        <w:gridCol w:w="12"/>
        <w:gridCol w:w="77"/>
        <w:gridCol w:w="13"/>
        <w:gridCol w:w="98"/>
        <w:gridCol w:w="7"/>
        <w:gridCol w:w="13"/>
        <w:gridCol w:w="13"/>
        <w:gridCol w:w="3"/>
        <w:gridCol w:w="12"/>
        <w:gridCol w:w="77"/>
        <w:gridCol w:w="13"/>
        <w:gridCol w:w="47"/>
        <w:gridCol w:w="84"/>
        <w:gridCol w:w="15"/>
        <w:gridCol w:w="137"/>
        <w:gridCol w:w="99"/>
        <w:gridCol w:w="178"/>
        <w:gridCol w:w="58"/>
        <w:gridCol w:w="73"/>
        <w:gridCol w:w="40"/>
        <w:gridCol w:w="65"/>
        <w:gridCol w:w="22"/>
        <w:gridCol w:w="10"/>
        <w:gridCol w:w="15"/>
        <w:gridCol w:w="79"/>
        <w:gridCol w:w="39"/>
        <w:gridCol w:w="6"/>
        <w:gridCol w:w="65"/>
        <w:gridCol w:w="47"/>
        <w:gridCol w:w="121"/>
        <w:gridCol w:w="115"/>
        <w:gridCol w:w="31"/>
        <w:gridCol w:w="314"/>
        <w:gridCol w:w="77"/>
        <w:gridCol w:w="123"/>
        <w:gridCol w:w="36"/>
        <w:gridCol w:w="236"/>
        <w:gridCol w:w="236"/>
        <w:gridCol w:w="383"/>
        <w:gridCol w:w="1297"/>
      </w:tblGrid>
      <w:tr w:rsidR="00FE656B" w:rsidRPr="000A1F03">
        <w:trPr>
          <w:gridAfter w:val="44"/>
          <w:wAfter w:w="1844" w:type="dxa"/>
          <w:trHeight w:val="598"/>
        </w:trPr>
        <w:tc>
          <w:tcPr>
            <w:tcW w:w="50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2EAF1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8" w:name="page99"/>
            <w:bookmarkEnd w:id="48"/>
          </w:p>
        </w:tc>
        <w:tc>
          <w:tcPr>
            <w:tcW w:w="68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2EAF1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  <w:gridSpan w:val="12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0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gridSpan w:val="46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  <w:tc>
          <w:tcPr>
            <w:tcW w:w="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8"/>
          <w:wAfter w:w="2088" w:type="dxa"/>
          <w:trHeight w:val="56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0" w:type="dxa"/>
            <w:gridSpan w:val="8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35"/>
          <w:wAfter w:w="1552" w:type="dxa"/>
          <w:trHeight w:val="53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12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КАНАПЕ С ВАРЕНО</w:t>
            </w:r>
            <w:r w:rsidRPr="000A1F0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КОПЧЕНОЙ КОЛБАСОЙ</w:t>
            </w:r>
          </w:p>
        </w:tc>
        <w:tc>
          <w:tcPr>
            <w:tcW w:w="700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8"/>
          <w:wAfter w:w="2088" w:type="dxa"/>
          <w:trHeight w:val="240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брутто</w:t>
            </w: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gridSpan w:val="2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gridSpan w:val="7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 приготовления</w:t>
            </w: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trHeight w:val="301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8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8"/>
          <w:wAfter w:w="2088" w:type="dxa"/>
          <w:trHeight w:val="51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1.Хлеб</w:t>
            </w: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3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0"/>
          <w:wAfter w:w="2336" w:type="dxa"/>
          <w:trHeight w:val="2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</w:rPr>
              <w:t>пшеничный</w:t>
            </w: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6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Подготовленную колбасу,</w:t>
            </w: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247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A1F03">
              <w:rPr>
                <w:rFonts w:ascii="Arial" w:hAnsi="Arial" w:cs="Arial"/>
                <w:sz w:val="24"/>
                <w:szCs w:val="24"/>
              </w:rPr>
              <w:t>Колбаса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0" w:type="dxa"/>
            <w:gridSpan w:val="2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20" w:type="dxa"/>
            <w:gridSpan w:val="6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Before w:val="1"/>
          <w:gridAfter w:val="24"/>
          <w:wAfter w:w="272" w:type="dxa"/>
          <w:trHeight w:val="30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4"/>
                <w:szCs w:val="24"/>
              </w:rPr>
              <w:t>варено</w:t>
            </w:r>
            <w:r w:rsidRPr="000A1F03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w w:val="90"/>
                <w:sz w:val="24"/>
                <w:szCs w:val="24"/>
              </w:rPr>
              <w:t>копченая</w:t>
            </w: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7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укладывают на пшеничный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2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3.Зелень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6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хлеб. Оформляют: свежим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Before w:val="1"/>
          <w:gridAfter w:val="26"/>
          <w:wAfter w:w="508" w:type="dxa"/>
          <w:trHeight w:val="29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(петрушка,</w:t>
            </w: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7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огурцом, зеленью,</w:t>
            </w: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25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салат зеленый)</w:t>
            </w: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20" w:type="dxa"/>
            <w:gridSpan w:val="6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маслинами или оливками.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Before w:val="1"/>
          <w:gridAfter w:val="26"/>
          <w:wAfter w:w="508" w:type="dxa"/>
          <w:trHeight w:val="13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0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4. маслины или</w:t>
            </w: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2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220" w:type="dxa"/>
            <w:gridSpan w:val="7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14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4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20" w:type="dxa"/>
            <w:gridSpan w:val="6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Скрепляют шпажкой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Before w:val="1"/>
          <w:gridAfter w:val="24"/>
          <w:wAfter w:w="272" w:type="dxa"/>
          <w:trHeight w:val="17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8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оливки</w:t>
            </w: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20" w:type="dxa"/>
            <w:gridSpan w:val="7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10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8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6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60" w:type="dxa"/>
            <w:gridSpan w:val="3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Before w:val="1"/>
          <w:gridAfter w:val="8"/>
          <w:trHeight w:val="2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Огурцы</w:t>
            </w: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5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Before w:val="1"/>
          <w:gridAfter w:val="70"/>
          <w:wAfter w:w="2088" w:type="dxa"/>
          <w:trHeight w:val="31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свежие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3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90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4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2"/>
                <w:sz w:val="24"/>
                <w:szCs w:val="24"/>
              </w:rPr>
              <w:t>3-</w:t>
            </w: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5шт</w:t>
            </w:r>
            <w:r w:rsidRPr="000A1F03">
              <w:rPr>
                <w:rFonts w:ascii="Times New Roman" w:hAnsi="Times New Roman"/>
                <w:w w:val="92"/>
                <w:sz w:val="24"/>
                <w:szCs w:val="24"/>
              </w:rPr>
              <w:t>.</w:t>
            </w: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8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4"/>
          <w:wAfter w:w="1624" w:type="dxa"/>
          <w:trHeight w:val="30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9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71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2"/>
          <w:wAfter w:w="705" w:type="dxa"/>
          <w:trHeight w:val="74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51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54"/>
          <w:wAfter w:w="4100" w:type="dxa"/>
          <w:trHeight w:val="55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12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ТЕХНОЛОГИЧЕСКАЯ КАРТА КАНАПЕ С ГОРБУШЕЙ</w:t>
            </w:r>
          </w:p>
        </w:tc>
        <w:tc>
          <w:tcPr>
            <w:tcW w:w="7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29"/>
          <w:wAfter w:w="1008" w:type="dxa"/>
          <w:trHeight w:val="53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gridSpan w:val="5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40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6"/>
          <w:wAfter w:w="2184" w:type="dxa"/>
          <w:trHeight w:val="240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брутто</w:t>
            </w: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нетто</w:t>
            </w: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0" w:type="dxa"/>
            <w:gridSpan w:val="7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 приготовления</w:t>
            </w:r>
          </w:p>
        </w:tc>
        <w:tc>
          <w:tcPr>
            <w:tcW w:w="74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trHeight w:val="301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5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6"/>
          <w:wAfter w:w="2184" w:type="dxa"/>
          <w:trHeight w:val="141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1.Хлеб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60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trHeight w:val="37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66"/>
          <w:wAfter w:w="2184" w:type="dxa"/>
          <w:trHeight w:val="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пшеничный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20" w:type="dxa"/>
            <w:gridSpan w:val="6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Нарезанную горбушу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180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40" w:type="dxa"/>
            <w:gridSpan w:val="7"/>
            <w:vMerge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single" w:sz="8" w:space="0" w:color="FDE9D9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FDE9D9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20" w:type="dxa"/>
            <w:gridSpan w:val="4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24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 Масло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20" w:type="dxa"/>
            <w:gridSpan w:val="5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30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сливочное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укладывают на</w:t>
            </w: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2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3.</w:t>
            </w:r>
            <w:r w:rsidRPr="000A1F03">
              <w:rPr>
                <w:rFonts w:ascii="Arial" w:hAnsi="Arial" w:cs="Arial"/>
                <w:sz w:val="24"/>
                <w:szCs w:val="24"/>
              </w:rPr>
              <w:t>Горбуша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5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подготовленный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297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соленая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пшеничный хлеб</w:t>
            </w: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255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4.</w:t>
            </w:r>
            <w:r w:rsidRPr="000A1F03">
              <w:rPr>
                <w:rFonts w:ascii="Arial" w:hAnsi="Arial" w:cs="Arial"/>
                <w:sz w:val="24"/>
                <w:szCs w:val="24"/>
              </w:rPr>
              <w:t>Лимон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  <w:gridSpan w:val="5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намазанный маслом.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13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5.</w:t>
            </w:r>
            <w:r w:rsidRPr="000A1F03">
              <w:rPr>
                <w:rFonts w:ascii="Arial" w:hAnsi="Arial" w:cs="Arial"/>
                <w:sz w:val="24"/>
                <w:szCs w:val="24"/>
              </w:rPr>
              <w:t>Зелень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20" w:type="dxa"/>
            <w:gridSpan w:val="4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14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20" w:type="dxa"/>
            <w:gridSpan w:val="5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Оформляют: лимоном,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17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(петрушка,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20" w:type="dxa"/>
            <w:gridSpan w:val="4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10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20" w:type="dxa"/>
            <w:gridSpan w:val="5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зеленью, маслинами.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21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салат зеленый)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20" w:type="dxa"/>
            <w:gridSpan w:val="4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58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20" w:type="dxa"/>
            <w:gridSpan w:val="5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Скрепляют шпажкой.</w:t>
            </w: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9"/>
          <w:wAfter w:w="765" w:type="dxa"/>
          <w:trHeight w:val="276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8. маслины или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4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8"/>
          <w:wAfter w:w="1912" w:type="dxa"/>
          <w:trHeight w:val="314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оливки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8"/>
          <w:trHeight w:val="790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3-</w:t>
            </w:r>
            <w:r w:rsidRPr="000A1F03">
              <w:rPr>
                <w:rFonts w:ascii="Arial" w:hAnsi="Arial" w:cs="Arial"/>
                <w:sz w:val="24"/>
                <w:szCs w:val="24"/>
              </w:rPr>
              <w:t>5шт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0" w:type="dxa"/>
            <w:gridSpan w:val="8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72"/>
          <w:wAfter w:w="1856" w:type="dxa"/>
          <w:trHeight w:val="302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10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1 шт.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1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31"/>
            <w:tcBorders>
              <w:top w:val="nil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2"/>
          <w:trHeight w:val="277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19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77" type="#_x0000_t75" style="position:absolute;margin-left:65.5pt;margin-top:-605.25pt;width:127pt;height:245.1pt;z-index:-251196416;mso-position-horizontal-relative:text;mso-position-vertical-relative:text" o:allowincell="f">
            <v:imagedata r:id="rId53" o:title=""/>
          </v:shape>
        </w:pict>
      </w:r>
      <w:r>
        <w:rPr>
          <w:noProof/>
          <w:lang w:val="ru-RU" w:eastAsia="ru-RU"/>
        </w:rPr>
        <w:pict>
          <v:shape id="_x0000_s1478" type="#_x0000_t75" style="position:absolute;margin-left:31.9pt;margin-top:-193.5pt;width:135.3pt;height:135.3pt;z-index:-251195392;mso-position-horizontal-relative:text;mso-position-vertical-relative:text" o:allowincell="f">
            <v:imagedata r:id="rId54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90"/>
        <w:gridCol w:w="20"/>
        <w:gridCol w:w="108"/>
      </w:tblGrid>
      <w:tr w:rsidR="00FE656B" w:rsidRPr="000A1F0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ГБОУ СПО Колледж сферы услуг № 10</w:t>
            </w:r>
          </w:p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79" style="position:absolute;margin-left:504.95pt;margin-top:-29.85pt;width:5.4pt;height:16.2pt;z-index:-2511943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0" style="position:absolute;margin-left:0;margin-top:-13.65pt;width:510.35pt;height:12pt;z-index:-2511933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1" style="position:absolute;margin-left:0;margin-top:-29.85pt;width:504.95pt;height:16.2pt;z-index:-25119232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2" style="position:absolute;margin-left:510.35pt;margin-top:-29.85pt;width:84.6pt;height:28.2pt;z-index:-25119129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880"/>
        <w:gridCol w:w="1620"/>
        <w:gridCol w:w="4000"/>
        <w:gridCol w:w="1220"/>
        <w:gridCol w:w="20"/>
      </w:tblGrid>
      <w:tr w:rsidR="00FE656B" w:rsidRPr="000A1F03">
        <w:trPr>
          <w:trHeight w:val="532"/>
        </w:trPr>
        <w:tc>
          <w:tcPr>
            <w:tcW w:w="9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49" w:name="page101"/>
            <w:bookmarkEnd w:id="49"/>
            <w:r w:rsidRPr="000A1F03">
              <w:rPr>
                <w:rFonts w:ascii="Arial" w:hAnsi="Arial" w:cs="Arial"/>
                <w:b/>
                <w:bCs/>
                <w:color w:val="5F497A"/>
                <w:w w:val="95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w w:val="98"/>
                <w:sz w:val="40"/>
                <w:szCs w:val="40"/>
              </w:rPr>
              <w:t>ПМ.02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65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5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СЕНДВИЧИ</w:t>
            </w:r>
            <w:r w:rsidRPr="000A1F03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РУЛЕТЫ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564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 продуктов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 приготовления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5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1.Хлеб пшеничный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Хлеб разрезать вдоль на очень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149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2.</w:t>
            </w: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сырный рулет: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32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 xml:space="preserve">тонкие пласты. </w:t>
            </w: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Приготовить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6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3.Сливочное масло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90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начинку для сырного рулета.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30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Сливочный сыр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46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Масло, сливочный сыр, грецкий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1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Пармезан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76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6. Грецкий орех (толченый)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  <w:lang w:val="ru-RU"/>
              </w:rPr>
              <w:t>орех перемешать и слегка взбить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8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Рыбный рулет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миксером. Пармезан натереть на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72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7.Сливочное масло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терке, добавить в сырную массу.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117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8. Соленая горбуша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9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Хлеб смазать сырной массой,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8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9. Зелень (укроп, петрушка)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6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оставить на 10 мин. Аккуратно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1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22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4-</w:t>
            </w:r>
            <w:r w:rsidRPr="000A1F03">
              <w:rPr>
                <w:rFonts w:ascii="Arial" w:hAnsi="Arial" w:cs="Arial"/>
                <w:sz w:val="24"/>
                <w:szCs w:val="24"/>
              </w:rPr>
              <w:t>6шт.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свернуть подготовленный хлеб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 пор.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рулетом. Завернуть рулеты в пи</w:t>
            </w:r>
            <w:r w:rsidRPr="000A1F03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4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щевую пленку и поставить в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холодильник минимум на 2 ч. Перед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319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подачей разрезать на ломтики.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Приготовить начинку для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8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  <w:t xml:space="preserve">рыбного рулета. </w:t>
            </w: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Зелень вымыть,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опустить на 2 мин. в кипящую воду,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откинуть на дуршлаг. Дать стечь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9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87"/>
                <w:sz w:val="24"/>
                <w:szCs w:val="24"/>
                <w:lang w:val="ru-RU"/>
              </w:rPr>
              <w:t>всей воде, затем убрать зелень на 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мин. в холодильник. Когда она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остынет, нарезать и взбить миксером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вместе с маслом. Хлеб смазать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319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половиной получившейся смеси.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Сверху уложить тонко нарезанные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ломтики семги. Еще раз смазать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1"/>
                <w:sz w:val="24"/>
                <w:szCs w:val="24"/>
                <w:lang w:val="ru-RU"/>
              </w:rPr>
              <w:t>маслом с зеленью. Свернуть рулет,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319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завернуть в пленку и поставить в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холодильник. Перед подачей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7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разрезать на ломтики.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6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70"/>
        </w:trPr>
        <w:tc>
          <w:tcPr>
            <w:tcW w:w="9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СПО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83" type="#_x0000_t75" style="position:absolute;margin-left:-50.95pt;margin-top:-806.5pt;width:595.3pt;height:811.45pt;z-index:-251190272;mso-position-horizontal-relative:text;mso-position-vertical-relative:text" o:allowincell="f">
            <v:imagedata r:id="rId55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19" w:right="160" w:bottom="373" w:left="1020" w:header="720" w:footer="720" w:gutter="0"/>
          <w:cols w:space="720" w:equalWidth="0">
            <w:col w:w="107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0" w:name="page103"/>
            <w:bookmarkEnd w:id="5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ЛАБОРАТОРНАЯ 2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540"/>
        <w:gridCol w:w="1040"/>
        <w:gridCol w:w="940"/>
        <w:gridCol w:w="2160"/>
        <w:gridCol w:w="53"/>
        <w:gridCol w:w="183"/>
      </w:tblGrid>
      <w:tr w:rsidR="00FE656B" w:rsidRPr="000A1F03">
        <w:trPr>
          <w:trHeight w:val="289"/>
        </w:trPr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СЕЛЬДЬ В КЛЮКВЕННОМ СОУСЕ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87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продуктов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4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1.Сельдь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4"/>
                <w:sz w:val="24"/>
                <w:szCs w:val="24"/>
              </w:rPr>
              <w:t>Сельдь разделать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2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Соус клюквенный: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 Клюква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чистое филе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Вода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нарезать тонкими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4.Портвейн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кусочками.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Сахар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4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клюквенный соус.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Выложить клюкву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309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 соуса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 кастрюлю 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Норма продуктов на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водой, довести до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 порции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кипения и варить 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 1 порции: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50/20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мин. Добавить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Горчичный соус: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сахар, портвейн,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 Желток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готовить 5 мин.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2Крупнозернистая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Дать остыть.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горчица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Половину кусков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3.Лимонный сок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4"/>
                <w:szCs w:val="24"/>
              </w:rPr>
              <w:t>сельди разложить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0A1F03">
              <w:rPr>
                <w:rFonts w:ascii="Arial" w:hAnsi="Arial" w:cs="Arial"/>
                <w:sz w:val="24"/>
                <w:szCs w:val="24"/>
              </w:rPr>
              <w:t>Растительное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 бокала, залить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4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масло</w:t>
            </w: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соусом и поставить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09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Сахарный песок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в холодильник на 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Норма продуктов на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ч.Приготовление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 порции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горчичного соуса: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43"/>
        </w:trPr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 1 порции: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50/20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взбить желтки 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горчицей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сахаром, добавить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лимонный сок,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4"/>
                <w:szCs w:val="24"/>
              </w:rPr>
              <w:t>масло, соль, перец.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8"/>
                <w:sz w:val="24"/>
                <w:szCs w:val="24"/>
              </w:rPr>
              <w:t>Сельдь разложить в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 бокала, залить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соусом и поставить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в холодильник на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4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ч.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84" type="#_x0000_t75" style="position:absolute;margin-left:35.3pt;margin-top:-467.45pt;width:510.7pt;height:467.4pt;z-index:-251189248;mso-position-horizontal-relative:text;mso-position-vertical-relative:text" o:allowincell="f">
            <v:imagedata r:id="rId56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90"/>
        <w:gridCol w:w="20"/>
        <w:gridCol w:w="1398"/>
      </w:tblGrid>
      <w:tr w:rsidR="00FE656B" w:rsidRPr="000A1F03" w:rsidTr="0076515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85" style="position:absolute;margin-left:504.95pt;margin-top:-29.85pt;width:5.4pt;height:16.2pt;z-index:-2511882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6" style="position:absolute;margin-left:0;margin-top:-13.65pt;width:510.35pt;height:12pt;z-index:-2511872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7" style="position:absolute;margin-left:0;margin-top:-29.85pt;width:504.95pt;height:16.2pt;z-index:-2511861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88" style="position:absolute;margin-left:510.35pt;margin-top:-29.85pt;width:84.6pt;height:28.2pt;z-index:-25118515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1" w:name="page105"/>
            <w:bookmarkEnd w:id="5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2" w:name="page107"/>
            <w:bookmarkEnd w:id="52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ЛАБОРАТОРНАЯ №3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4860" w:right="3960" w:hanging="47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 ГАЛАНТИН ИЗ РЫБЫ</w:t>
      </w:r>
    </w:p>
    <w:tbl>
      <w:tblPr>
        <w:tblW w:w="0" w:type="auto"/>
        <w:tblLayout w:type="fixed"/>
        <w:tblLook w:val="0000"/>
      </w:tblPr>
      <w:tblGrid>
        <w:gridCol w:w="3200"/>
        <w:gridCol w:w="236"/>
        <w:gridCol w:w="2120"/>
        <w:gridCol w:w="142"/>
        <w:gridCol w:w="94"/>
        <w:gridCol w:w="236"/>
        <w:gridCol w:w="780"/>
        <w:gridCol w:w="140"/>
        <w:gridCol w:w="80"/>
        <w:gridCol w:w="236"/>
        <w:gridCol w:w="236"/>
        <w:gridCol w:w="460"/>
        <w:gridCol w:w="220"/>
        <w:gridCol w:w="146"/>
        <w:gridCol w:w="90"/>
        <w:gridCol w:w="2760"/>
        <w:gridCol w:w="100"/>
        <w:gridCol w:w="30"/>
        <w:gridCol w:w="40"/>
        <w:gridCol w:w="186"/>
        <w:gridCol w:w="50"/>
        <w:gridCol w:w="236"/>
        <w:gridCol w:w="690"/>
      </w:tblGrid>
      <w:tr w:rsidR="00FE656B" w:rsidRPr="000A1F03">
        <w:trPr>
          <w:gridAfter w:val="1"/>
          <w:wAfter w:w="112" w:type="dxa"/>
          <w:trHeight w:val="222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9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301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100" w:type="dxa"/>
            <w:tcBorders>
              <w:top w:val="nil"/>
              <w:left w:val="single" w:sz="8" w:space="0" w:color="E5DFEC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3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29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1.Треска (филе)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 подготовленного филе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снимают кожу, мякоть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10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2. Хлеб пшеничный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7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нарезают, пропускают через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77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Молоко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мясорубку, добавляют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Лук репчатый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размоченный в молоке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5.Масло сливочное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пшеничный хлеб, еще раз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6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или маргарин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пропускают через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6. Яйца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1/8 шт.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мясорубку, соединяют с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7. Чеснок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мелко нарезанным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пассерованным луком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Масса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репчатым, вводят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размягченное масло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147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полуфабриката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9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сливочное или маргарин,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12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Масса готового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добавляют взбитые яйца,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10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рулета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17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lang w:val="ru-RU"/>
              </w:rPr>
              <w:t>соль, перец и все тщательно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77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Перец красный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30,75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перемешивают.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5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Соус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9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 целлофан кладут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снятую с рыбы кожу, на нее</w:t>
            </w:r>
          </w:p>
        </w:tc>
        <w:tc>
          <w:tcPr>
            <w:tcW w:w="100" w:type="dxa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5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укладывают фарш,</w:t>
            </w:r>
          </w:p>
        </w:tc>
        <w:tc>
          <w:tcPr>
            <w:tcW w:w="100" w:type="dxa"/>
            <w:gridSpan w:val="2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заворачивают в виде</w:t>
            </w:r>
          </w:p>
        </w:tc>
        <w:tc>
          <w:tcPr>
            <w:tcW w:w="100" w:type="dxa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рулета, варят в</w:t>
            </w:r>
          </w:p>
        </w:tc>
        <w:tc>
          <w:tcPr>
            <w:tcW w:w="100" w:type="dxa"/>
            <w:gridSpan w:val="2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подсоленной воде,</w:t>
            </w:r>
          </w:p>
        </w:tc>
        <w:tc>
          <w:tcPr>
            <w:tcW w:w="100" w:type="dxa"/>
            <w:tcBorders>
              <w:top w:val="nil"/>
              <w:left w:val="single" w:sz="8" w:space="0" w:color="E5DFEC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охлаждают под прессом.</w:t>
            </w:r>
          </w:p>
        </w:tc>
        <w:tc>
          <w:tcPr>
            <w:tcW w:w="100" w:type="dxa"/>
            <w:gridSpan w:val="2"/>
            <w:tcBorders>
              <w:top w:val="nil"/>
              <w:left w:val="single" w:sz="8" w:space="0" w:color="E5DFEC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3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Подают со свежими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помидорами, нарезанными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5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дольками, и соусом хрен,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оформляют зеленью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7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петрушки.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single" w:sz="8" w:space="0" w:color="FFF1B8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5"/>
          <w:wAfter w:w="910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E5DFEC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89" type="#_x0000_t75" style="position:absolute;margin-left:33.45pt;margin-top:-346.45pt;width:156.15pt;height:91.85pt;z-index:-251184128;mso-position-horizontal-relative:text;mso-position-vertical-relative:text" o:allowincell="f">
            <v:imagedata r:id="rId57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90" style="position:absolute;margin-left:504.95pt;margin-top:-29.85pt;width:5.4pt;height:16.2pt;z-index:-25118310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91" style="position:absolute;margin-left:0;margin-top:-13.65pt;width:510.35pt;height:12pt;z-index:-2511820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92" style="position:absolute;margin-left:0;margin-top:-29.85pt;width:504.95pt;height:16.2pt;z-index:-2511810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93" style="position:absolute;margin-left:510.35pt;margin-top:-29.85pt;width:84.6pt;height:28.2pt;z-index:-25118003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3" w:name="page109"/>
            <w:bookmarkEnd w:id="5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 СОУС ХРЕН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1180"/>
        <w:gridCol w:w="2840"/>
        <w:gridCol w:w="236"/>
        <w:gridCol w:w="2120"/>
        <w:gridCol w:w="142"/>
        <w:gridCol w:w="94"/>
        <w:gridCol w:w="236"/>
        <w:gridCol w:w="780"/>
        <w:gridCol w:w="140"/>
        <w:gridCol w:w="80"/>
        <w:gridCol w:w="236"/>
        <w:gridCol w:w="236"/>
        <w:gridCol w:w="460"/>
        <w:gridCol w:w="240"/>
        <w:gridCol w:w="320"/>
        <w:gridCol w:w="320"/>
        <w:gridCol w:w="1340"/>
        <w:gridCol w:w="80"/>
        <w:gridCol w:w="320"/>
        <w:gridCol w:w="236"/>
        <w:gridCol w:w="500"/>
        <w:gridCol w:w="100"/>
        <w:gridCol w:w="220"/>
        <w:gridCol w:w="195"/>
        <w:gridCol w:w="41"/>
        <w:gridCol w:w="236"/>
        <w:gridCol w:w="300"/>
        <w:gridCol w:w="230"/>
        <w:gridCol w:w="89"/>
        <w:gridCol w:w="141"/>
        <w:gridCol w:w="48"/>
        <w:gridCol w:w="48"/>
        <w:gridCol w:w="252"/>
      </w:tblGrid>
      <w:tr w:rsidR="00FE656B" w:rsidRPr="000A1F03">
        <w:trPr>
          <w:gridAfter w:val="3"/>
          <w:wAfter w:w="252" w:type="dxa"/>
          <w:trHeight w:val="26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06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0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9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01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 Хрен (корень)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8, 1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4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9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 первому варианту в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4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 Сметана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Сахар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сметану добавляют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Соль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натертый хрен и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4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заправляют солью 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сахаром. По второму 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третьему вариантам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натертый хрен заваривают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кипятком, накрывают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крышкой и дают остыть,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затем добавляют соль,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сахар и разводят уксусом.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 готовый соус хрен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(второй вариант)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добавляют вареную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натертую свеклу.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Подают соус к мясным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5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4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 рыбным холодным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30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блюдам.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55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 ПАШТЕТ РЫБНЫЙ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252" w:type="dxa"/>
          <w:trHeight w:val="25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4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301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1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1.Хек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69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тихоокеанский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73/60¹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Рыбу разделывают на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2. Масло сливочное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филе без кожи и костей,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Яйца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½ шт.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припускают, охлаждают.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58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Припущенную рыбу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9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94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32"/>
                <w:szCs w:val="32"/>
                <w:vertAlign w:val="superscript"/>
              </w:rPr>
              <w:t>1</w:t>
            </w:r>
            <w:r w:rsidRPr="000A1F03">
              <w:rPr>
                <w:rFonts w:ascii="Arial" w:hAnsi="Arial" w:cs="Arial"/>
                <w:sz w:val="24"/>
                <w:szCs w:val="24"/>
              </w:rPr>
              <w:t xml:space="preserve"> В числителе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пропускают через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указана масса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мясорубку, добавляют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нетто, в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соль, перед, масло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 xml:space="preserve">знаменателе 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сливочное (1/3 часть масла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масса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сливочного можно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припущенной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оставить для оформления)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рыбы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и перемешивают .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58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Формуют в виде батона 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9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охлаждают.</w:t>
            </w:r>
          </w:p>
        </w:tc>
        <w:tc>
          <w:tcPr>
            <w:tcW w:w="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58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 отпуске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оформляют маслом 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30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рубленым яйцом.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24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2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396"/>
        </w:trPr>
        <w:tc>
          <w:tcPr>
            <w:tcW w:w="104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56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16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1060" w:type="dxa"/>
          <w:trHeight w:val="13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94" type="#_x0000_t75" style="position:absolute;margin-left:65.4pt;margin-top:-671.4pt;width:139.3pt;height:110.5pt;z-index:-251179008;mso-position-horizontal-relative:text;mso-position-vertical-relative:text" o:allowincell="f">
            <v:imagedata r:id="rId58" o:title=""/>
          </v:shape>
        </w:pict>
      </w:r>
      <w:r>
        <w:rPr>
          <w:noProof/>
          <w:lang w:val="ru-RU" w:eastAsia="ru-RU"/>
        </w:rPr>
        <w:pict>
          <v:shape id="_x0000_s1495" type="#_x0000_t75" style="position:absolute;margin-left:65.45pt;margin-top:-330.05pt;width:139.25pt;height:136.55pt;z-index:-251177984;mso-position-horizontal-relative:text;mso-position-vertical-relative:text" o:allowincell="f">
            <v:imagedata r:id="rId5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275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4" w:name="page111"/>
            <w:bookmarkEnd w:id="54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3660" w:right="3240" w:hanging="2393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>ТЕХНОЛОГИЧЕСКАЯ КАРТА РУЛЕТ ИЗ ГОРБУШИ И ТРЕСКИ С ПЕСТО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108"/>
        <w:gridCol w:w="126"/>
        <w:gridCol w:w="2"/>
        <w:gridCol w:w="108"/>
        <w:gridCol w:w="3432"/>
        <w:gridCol w:w="108"/>
        <w:gridCol w:w="872"/>
        <w:gridCol w:w="108"/>
        <w:gridCol w:w="1572"/>
        <w:gridCol w:w="108"/>
        <w:gridCol w:w="39"/>
        <w:gridCol w:w="89"/>
        <w:gridCol w:w="19"/>
        <w:gridCol w:w="89"/>
        <w:gridCol w:w="128"/>
        <w:gridCol w:w="108"/>
        <w:gridCol w:w="572"/>
        <w:gridCol w:w="60"/>
        <w:gridCol w:w="48"/>
        <w:gridCol w:w="24"/>
        <w:gridCol w:w="96"/>
        <w:gridCol w:w="42"/>
        <w:gridCol w:w="26"/>
        <w:gridCol w:w="148"/>
        <w:gridCol w:w="20"/>
        <w:gridCol w:w="62"/>
        <w:gridCol w:w="6"/>
        <w:gridCol w:w="168"/>
        <w:gridCol w:w="25"/>
        <w:gridCol w:w="340"/>
        <w:gridCol w:w="40"/>
        <w:gridCol w:w="55"/>
        <w:gridCol w:w="40"/>
        <w:gridCol w:w="57"/>
        <w:gridCol w:w="42"/>
        <w:gridCol w:w="21"/>
        <w:gridCol w:w="100"/>
        <w:gridCol w:w="49"/>
        <w:gridCol w:w="66"/>
        <w:gridCol w:w="121"/>
        <w:gridCol w:w="115"/>
        <w:gridCol w:w="121"/>
        <w:gridCol w:w="159"/>
        <w:gridCol w:w="77"/>
        <w:gridCol w:w="2"/>
        <w:gridCol w:w="157"/>
        <w:gridCol w:w="236"/>
        <w:gridCol w:w="236"/>
        <w:gridCol w:w="236"/>
        <w:gridCol w:w="20"/>
        <w:gridCol w:w="236"/>
        <w:gridCol w:w="1077"/>
        <w:gridCol w:w="100"/>
        <w:gridCol w:w="180"/>
        <w:gridCol w:w="30"/>
        <w:gridCol w:w="236"/>
        <w:gridCol w:w="236"/>
        <w:gridCol w:w="41"/>
        <w:gridCol w:w="236"/>
        <w:gridCol w:w="59"/>
        <w:gridCol w:w="180"/>
        <w:gridCol w:w="7"/>
        <w:gridCol w:w="221"/>
        <w:gridCol w:w="8"/>
        <w:gridCol w:w="220"/>
        <w:gridCol w:w="106"/>
        <w:gridCol w:w="124"/>
        <w:gridCol w:w="9"/>
        <w:gridCol w:w="9"/>
        <w:gridCol w:w="219"/>
        <w:gridCol w:w="180"/>
        <w:gridCol w:w="30"/>
        <w:gridCol w:w="79"/>
        <w:gridCol w:w="86"/>
        <w:gridCol w:w="86"/>
        <w:gridCol w:w="64"/>
        <w:gridCol w:w="131"/>
        <w:gridCol w:w="105"/>
        <w:gridCol w:w="233"/>
        <w:gridCol w:w="11"/>
        <w:gridCol w:w="225"/>
        <w:gridCol w:w="512"/>
      </w:tblGrid>
      <w:tr w:rsidR="00FE656B" w:rsidRPr="000A1F03">
        <w:trPr>
          <w:gridAfter w:val="2"/>
          <w:wAfter w:w="312" w:type="dxa"/>
          <w:trHeight w:val="260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Наименование</w:t>
            </w:r>
          </w:p>
        </w:tc>
        <w:tc>
          <w:tcPr>
            <w:tcW w:w="12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gridSpan w:val="1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0" w:type="dxa"/>
            <w:gridSpan w:val="1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нетто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2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0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30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2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4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Горбуша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200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Горбушу и треску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2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Треска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7"/>
              </w:rPr>
              <w:t>разделать на чистое филе,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2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Рукола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32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" w:type="dxa"/>
            <w:gridSpan w:val="14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8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37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нарезать тонкими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15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254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Листья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23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gridSpan w:val="14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ломтиками. Отбить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горбушу. Посыпать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5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пармезана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40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14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3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</w:rPr>
              <w:t>солью и перцем. Смазать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5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Помидоры черри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</w:rPr>
              <w:t>соусом песто . Положить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2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Соль перец по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8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сверху филе трески и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9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вкусу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</w:rPr>
              <w:t>завернуть все в фольгу.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3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Для песто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2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Варить 15</w:t>
            </w:r>
            <w:r w:rsidRPr="000A1F03">
              <w:rPr>
                <w:rFonts w:ascii="Times New Roman" w:hAnsi="Times New Roman"/>
              </w:rPr>
              <w:t>-</w:t>
            </w:r>
            <w:r w:rsidRPr="000A1F03">
              <w:rPr>
                <w:rFonts w:ascii="Arial" w:hAnsi="Arial" w:cs="Arial"/>
              </w:rPr>
              <w:t>20 минут.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2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Базилик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8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Затем положить в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Масло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холодную воду, порезать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оливковое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50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50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</w:rPr>
              <w:t>на колечки, избавиться от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9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(можно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фольги.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96" w:type="dxa"/>
          <w:trHeight w:val="174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растительное)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13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зубч.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60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7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Песто. Пробить все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3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Чеснок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2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6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5DFEC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ингредиенты в блендере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2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Пармезан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37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до однородной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15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80" w:type="dxa"/>
            <w:gridSpan w:val="14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37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Кедровые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консистенции.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17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Подача.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5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орешки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4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60" w:type="dxa"/>
            <w:gridSpan w:val="2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Выложить на тарелку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2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4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</w:rPr>
              <w:t>Норма продуктов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рулетики. Рядом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1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</w:rPr>
              <w:t>разместить порезанные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 2 порции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0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напополам помидоры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96" w:type="dxa"/>
          <w:trHeight w:val="151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Выход 1 порции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8"/>
              </w:rPr>
              <w:t>250/55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137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2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6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черри, руколу и листья</w:t>
            </w: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15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60" w:type="dxa"/>
            <w:gridSpan w:val="2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25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gridSpan w:val="14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6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</w:rPr>
              <w:t>пармезана. Декорировать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8"/>
        </w:trPr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соусом песто.</w:t>
            </w: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0"/>
          <w:wAfter w:w="1368" w:type="dxa"/>
          <w:trHeight w:val="558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0" w:type="dxa"/>
            <w:gridSpan w:val="6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ТЕХНОЛОГИЧЕСКАЯ КАРТА  ТРЕСКА ПОД МАРИНАДОМ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7"/>
          <w:wAfter w:w="872" w:type="dxa"/>
          <w:trHeight w:val="305"/>
        </w:trPr>
        <w:tc>
          <w:tcPr>
            <w:tcW w:w="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60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220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single" w:sz="8" w:space="0" w:color="E5DFEC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Наименование продуктов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680" w:type="dxa"/>
            <w:gridSpan w:val="1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gridSpan w:val="2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0"/>
                <w:szCs w:val="20"/>
              </w:rPr>
              <w:t>Технология приготовления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wAfter w:w="756" w:type="dxa"/>
          <w:trHeight w:val="342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филе трески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200</w:t>
            </w: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1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2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Филе трески нарезают на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216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порции, панируют в муке,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wAfter w:w="756" w:type="dxa"/>
          <w:trHeight w:val="110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2"/>
                <w:szCs w:val="12"/>
              </w:rPr>
              <w:t>мука пшеничная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1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80" w:type="dxa"/>
            <w:gridSpan w:val="1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1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60" w:type="dxa"/>
            <w:gridSpan w:val="2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жарят основным способом.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178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морковь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35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gridSpan w:val="1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27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60" w:type="dxa"/>
            <w:gridSpan w:val="2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wAfter w:w="756" w:type="dxa"/>
          <w:trHeight w:val="100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80" w:type="dxa"/>
            <w:gridSpan w:val="1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960" w:type="dxa"/>
            <w:gridSpan w:val="2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Морковь и сельдерей , лук,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166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9"/>
                <w:szCs w:val="19"/>
              </w:rPr>
              <w:t>лук репчатый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24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80" w:type="dxa"/>
            <w:gridSpan w:val="1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60" w:type="dxa"/>
            <w:gridSpan w:val="2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wAfter w:w="756" w:type="dxa"/>
          <w:trHeight w:val="118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6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корень сельдерея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gridSpan w:val="1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60" w:type="dxa"/>
            <w:gridSpan w:val="2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</w:rPr>
              <w:t>очистить , помыть, нарезать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105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6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80" w:type="dxa"/>
            <w:gridSpan w:val="1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5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60" w:type="dxa"/>
            <w:gridSpan w:val="2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6"/>
          <w:wAfter w:w="756" w:type="dxa"/>
          <w:trHeight w:val="150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томатная паста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80" w:type="dxa"/>
            <w:gridSpan w:val="1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gridSpan w:val="2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соломкой, пассируют на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0"/>
          <w:wAfter w:w="1358" w:type="dxa"/>
          <w:trHeight w:val="74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80" w:type="dxa"/>
            <w:gridSpan w:val="1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</w:t>
            </w:r>
          </w:p>
        </w:tc>
        <w:tc>
          <w:tcPr>
            <w:tcW w:w="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60" w:type="dxa"/>
            <w:gridSpan w:val="2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3"/>
          <w:wAfter w:w="2042" w:type="dxa"/>
          <w:trHeight w:val="218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лавровый лист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</w:rPr>
              <w:t>растительном масле. Затем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9"/>
          <w:wAfter w:w="2820" w:type="dxa"/>
          <w:trHeight w:val="216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горошин черного перца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0,002</w:t>
            </w: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вводят, томат продолжают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3"/>
          <w:wAfter w:w="2042" w:type="dxa"/>
          <w:trHeight w:val="221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белого вина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2шт</w:t>
            </w: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gridSpan w:val="2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пассеровать 7 мин.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9"/>
          <w:wAfter w:w="2820" w:type="dxa"/>
          <w:trHeight w:val="218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растительное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Добавляют, лавровый лист,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2"/>
          <w:wAfter w:w="1906" w:type="dxa"/>
          <w:trHeight w:val="216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масло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черный перец и вино. По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9"/>
          <w:wAfter w:w="2820" w:type="dxa"/>
          <w:trHeight w:val="216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соль, сахар по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lang w:val="ru-RU"/>
              </w:rPr>
              <w:t>вкусу добавить соль и сахар.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3"/>
          <w:wAfter w:w="2042" w:type="dxa"/>
          <w:trHeight w:val="236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вкусу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1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gridSpan w:val="2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Тушить 10 мин.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9"/>
          <w:wAfter w:w="2820" w:type="dxa"/>
          <w:trHeight w:val="278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Масса жареной рыбы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На блюдо выложить куски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3"/>
          <w:wAfter w:w="2042" w:type="dxa"/>
          <w:trHeight w:val="218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Норма продуктов на 1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gridSpan w:val="1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80</w:t>
            </w: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gridSpan w:val="2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трески, сверху положить весь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9"/>
          <w:wAfter w:w="2820" w:type="dxa"/>
          <w:trHeight w:val="230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gridSpan w:val="2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маринад. Дать настояться.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2"/>
          <w:wAfter w:w="1906" w:type="dxa"/>
          <w:trHeight w:val="202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порции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7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960" w:type="dxa"/>
            <w:gridSpan w:val="2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Оформляют зеленью,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22"/>
          <w:wAfter w:w="3778" w:type="dxa"/>
          <w:trHeight w:val="288"/>
        </w:trPr>
        <w:tc>
          <w:tcPr>
            <w:tcW w:w="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2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маслинами.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8"/>
          <w:wAfter w:w="2539" w:type="dxa"/>
          <w:trHeight w:val="337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Выход 1 порции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Ind w:w="10" w:type="dxa"/>
          <w:tblCellMar>
            <w:left w:w="0" w:type="dxa"/>
            <w:right w:w="0" w:type="dxa"/>
          </w:tblCellMar>
        </w:tblPrEx>
        <w:trPr>
          <w:gridBefore w:val="1"/>
          <w:gridAfter w:val="27"/>
          <w:wAfter w:w="1358" w:type="dxa"/>
          <w:trHeight w:val="408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80/80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Ind w:w="10" w:type="dxa"/>
        </w:tblPrEx>
        <w:trPr>
          <w:gridBefore w:val="1"/>
          <w:gridAfter w:val="16"/>
          <w:trHeight w:val="208"/>
        </w:trPr>
        <w:tc>
          <w:tcPr>
            <w:tcW w:w="1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E5DFEC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496" type="#_x0000_t75" style="position:absolute;margin-left:35.45pt;margin-top:-671.7pt;width:208.55pt;height:266.9pt;z-index:-251176960;mso-position-horizontal-relative:text;mso-position-vertical-relative:text" o:allowincell="f">
            <v:imagedata r:id="rId60" o:title=""/>
          </v:shape>
        </w:pict>
      </w:r>
      <w:r>
        <w:rPr>
          <w:noProof/>
          <w:lang w:val="ru-RU" w:eastAsia="ru-RU"/>
        </w:rPr>
        <w:pict>
          <v:shape id="_x0000_s1497" type="#_x0000_t75" style="position:absolute;margin-left:35.35pt;margin-top:-267.5pt;width:170.15pt;height:186.85pt;z-index:-251175936;mso-position-horizontal-relative:text;mso-position-vertical-relative:text" o:allowincell="f">
            <v:imagedata r:id="rId61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82"/>
        <w:gridCol w:w="28"/>
        <w:gridCol w:w="108"/>
      </w:tblGrid>
      <w:tr w:rsidR="00FE656B" w:rsidRPr="000A1F03" w:rsidTr="0076515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498" style="position:absolute;margin-left:504.95pt;margin-top:-29.85pt;width:5.4pt;height:16.2pt;z-index:-25117491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499" style="position:absolute;margin-left:0;margin-top:-13.65pt;width:510.35pt;height:12pt;z-index:-2511738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00" style="position:absolute;margin-left:0;margin-top:-29.85pt;width:504.95pt;height:16.2pt;z-index:-2511728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01" style="position:absolute;margin-left:510.35pt;margin-top:-29.85pt;width:84.6pt;height:28.2pt;z-index:-25117184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5" w:name="page113"/>
            <w:bookmarkEnd w:id="5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ЛАБОРАТОРНАЯ №4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/>
        <w:ind w:left="1580" w:right="1140" w:firstLine="2815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>ТЕХНОЛОГИЧЕСКАЯ КАРТА БАШЕНКА ИЗ ГОВЯДИНЫ С ТВОРОЖНЫМ КРЕМОМ И АРОМАТНЫМ КОФЕ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40"/>
        <w:gridCol w:w="2960"/>
        <w:gridCol w:w="2360"/>
        <w:gridCol w:w="1080"/>
        <w:gridCol w:w="880"/>
        <w:gridCol w:w="64"/>
        <w:gridCol w:w="122"/>
        <w:gridCol w:w="114"/>
        <w:gridCol w:w="102"/>
        <w:gridCol w:w="134"/>
        <w:gridCol w:w="2160"/>
        <w:gridCol w:w="89"/>
        <w:gridCol w:w="59"/>
        <w:gridCol w:w="89"/>
        <w:gridCol w:w="80"/>
        <w:gridCol w:w="236"/>
        <w:gridCol w:w="220"/>
        <w:gridCol w:w="60"/>
        <w:gridCol w:w="80"/>
        <w:gridCol w:w="130"/>
        <w:gridCol w:w="7"/>
        <w:gridCol w:w="205"/>
        <w:gridCol w:w="89"/>
        <w:gridCol w:w="147"/>
        <w:gridCol w:w="600"/>
        <w:gridCol w:w="20"/>
        <w:gridCol w:w="82"/>
        <w:gridCol w:w="199"/>
        <w:gridCol w:w="10"/>
        <w:gridCol w:w="10"/>
        <w:gridCol w:w="10"/>
        <w:gridCol w:w="7"/>
        <w:gridCol w:w="225"/>
        <w:gridCol w:w="432"/>
      </w:tblGrid>
      <w:tr w:rsidR="00FE656B" w:rsidRPr="000A1F03">
        <w:trPr>
          <w:gridAfter w:val="1"/>
          <w:wAfter w:w="232" w:type="dxa"/>
          <w:trHeight w:val="260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6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30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4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1. Говяжья вырезка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Вырезку зачистить от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 Нежирный творог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пленок и жил, нарезать на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3. Оливковое масло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4"/>
                <w:szCs w:val="24"/>
              </w:rPr>
              <w:t>медальоны 1.5 см, отбить до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Свежий шпинат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толщины 2мм. Слегка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5.Сежемолотый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8"/>
                <w:sz w:val="24"/>
                <w:szCs w:val="24"/>
              </w:rPr>
              <w:t>смазать маслом, соль, перец.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кофе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Обжарить на раскаленной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Масса жареного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сковороде с двух сторон,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4"/>
                <w:szCs w:val="24"/>
              </w:rPr>
              <w:t xml:space="preserve">обсушить на салфетке. </w:t>
            </w:r>
            <w:r w:rsidRPr="000A1F03">
              <w:rPr>
                <w:rFonts w:ascii="Times New Roman" w:hAnsi="Times New Roman"/>
                <w:w w:val="91"/>
                <w:sz w:val="16"/>
                <w:szCs w:val="16"/>
              </w:rPr>
              <w:t>.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Свежий шпинат пробить с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88"/>
                <w:sz w:val="24"/>
                <w:szCs w:val="24"/>
                <w:lang w:val="ru-RU"/>
              </w:rPr>
              <w:t>творогом в блендере, а затем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протереть через сито</w:t>
            </w:r>
            <w:r w:rsidRPr="000A1F03">
              <w:rPr>
                <w:rFonts w:ascii="Times New Roman" w:hAnsi="Times New Roman"/>
                <w:w w:val="93"/>
                <w:sz w:val="16"/>
                <w:szCs w:val="16"/>
              </w:rPr>
              <w:t>:</w:t>
            </w: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 xml:space="preserve">  соль,</w:t>
            </w: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4"/>
                <w:szCs w:val="24"/>
              </w:rPr>
              <w:t>перец. Выстроить на тарелке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8"/>
                <w:sz w:val="24"/>
                <w:szCs w:val="24"/>
              </w:rPr>
              <w:t>башенку, чередуя мясо и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творожный крем. При пода</w:t>
            </w:r>
            <w:r w:rsidRPr="000A1F03">
              <w:rPr>
                <w:rFonts w:ascii="Times New Roman" w:hAnsi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232" w:type="dxa"/>
          <w:trHeight w:val="299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че посыпать кофе.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1B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4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76" w:type="dxa"/>
          <w:trHeight w:val="79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318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ПАШТЕТ ИЗ ПЕЧЕНИ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12" w:type="dxa"/>
          <w:trHeight w:val="259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40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30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40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1Печень говяжья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88/60¹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323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или свиная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Нарезанные лук,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2. Масло сливочное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морковь поджаривают со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шпиком до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68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9"/>
                <w:szCs w:val="19"/>
              </w:rPr>
              <w:t>3. Шпик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9"/>
                <w:szCs w:val="19"/>
              </w:rPr>
              <w:t>16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9"/>
                <w:szCs w:val="19"/>
              </w:rPr>
              <w:t>полуготовности, до</w:t>
            </w:r>
            <w:r w:rsidRPr="000A1F03"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13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Лук репчатый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10/5¹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5"/>
                <w:szCs w:val="15"/>
              </w:rPr>
              <w:t>бавляют нарезанную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печень, специи, все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2"/>
          <w:wAfter w:w="25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Морковь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7/5¹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жарят и пропускают два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раза через мясорубку с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6. Яйца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частой решеткой,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добавляют две трети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2"/>
          <w:wAfter w:w="25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7. Молоко или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нормы размягченного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сливочного масла,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2"/>
          <w:wAfter w:w="25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бульон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молоко или бульон и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тщательно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2"/>
          <w:wAfter w:w="25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вымешивают. Формуют</w:t>
            </w: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49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в виде батона и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оформляют маслом и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51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рубленым яйцом или</w:t>
            </w: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39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зеленью.</w:t>
            </w:r>
          </w:p>
        </w:tc>
        <w:tc>
          <w:tcPr>
            <w:tcW w:w="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307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32"/>
                <w:szCs w:val="32"/>
                <w:vertAlign w:val="superscript"/>
              </w:rPr>
              <w:t>1</w:t>
            </w:r>
            <w:r w:rsidRPr="000A1F03">
              <w:rPr>
                <w:rFonts w:ascii="Arial" w:hAnsi="Arial" w:cs="Arial"/>
                <w:sz w:val="24"/>
                <w:szCs w:val="24"/>
              </w:rPr>
              <w:t xml:space="preserve"> В графе нетто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 числителе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указана масса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продуктов нетто, 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знаменателе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масса готового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314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продукта.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4"/>
          <w:wAfter w:w="372" w:type="dxa"/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7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5"/>
          <w:wAfter w:w="388" w:type="dxa"/>
          <w:trHeight w:val="39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560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8"/>
          <w:wAfter w:w="632" w:type="dxa"/>
          <w:trHeight w:val="166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8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34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502" type="#_x0000_t75" style="position:absolute;margin-left:37.4pt;margin-top:-630.05pt;width:146.45pt;height:175.05pt;z-index:-251170816;mso-position-horizontal-relative:text;mso-position-vertical-relative:text" o:allowincell="f">
            <v:imagedata r:id="rId62" o:title=""/>
          </v:shape>
        </w:pict>
      </w:r>
      <w:r>
        <w:rPr>
          <w:noProof/>
          <w:lang w:val="ru-RU" w:eastAsia="ru-RU"/>
        </w:rPr>
        <w:pict>
          <v:shape id="_x0000_s1503" type="#_x0000_t75" style="position:absolute;margin-left:38.5pt;margin-top:-312.8pt;width:146.3pt;height:178.75pt;z-index:-251169792;mso-position-horizontal-relative:text;mso-position-vertical-relative:text" o:allowincell="f">
            <v:imagedata r:id="rId63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275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127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240"/>
        <w:gridCol w:w="2940"/>
        <w:gridCol w:w="1460"/>
        <w:gridCol w:w="880"/>
        <w:gridCol w:w="100"/>
        <w:gridCol w:w="137"/>
        <w:gridCol w:w="780"/>
        <w:gridCol w:w="134"/>
        <w:gridCol w:w="163"/>
        <w:gridCol w:w="80"/>
        <w:gridCol w:w="760"/>
        <w:gridCol w:w="80"/>
        <w:gridCol w:w="160"/>
        <w:gridCol w:w="80"/>
        <w:gridCol w:w="160"/>
        <w:gridCol w:w="380"/>
        <w:gridCol w:w="80"/>
        <w:gridCol w:w="160"/>
        <w:gridCol w:w="1034"/>
        <w:gridCol w:w="206"/>
        <w:gridCol w:w="80"/>
        <w:gridCol w:w="160"/>
        <w:gridCol w:w="640"/>
        <w:gridCol w:w="80"/>
        <w:gridCol w:w="160"/>
        <w:gridCol w:w="140"/>
        <w:gridCol w:w="80"/>
        <w:gridCol w:w="160"/>
        <w:gridCol w:w="80"/>
        <w:gridCol w:w="169"/>
        <w:gridCol w:w="67"/>
        <w:gridCol w:w="160"/>
        <w:gridCol w:w="236"/>
      </w:tblGrid>
      <w:tr w:rsidR="00FE656B" w:rsidRPr="000A1F03" w:rsidTr="00765153">
        <w:trPr>
          <w:gridAfter w:val="2"/>
          <w:wAfter w:w="396" w:type="dxa"/>
          <w:trHeight w:val="598"/>
        </w:trPr>
        <w:tc>
          <w:tcPr>
            <w:tcW w:w="5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2EAF1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56" w:name="page115"/>
            <w:bookmarkEnd w:id="56"/>
          </w:p>
        </w:tc>
        <w:tc>
          <w:tcPr>
            <w:tcW w:w="2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2EAF1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4" w:type="dxa"/>
            <w:gridSpan w:val="20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D9959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5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5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5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5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5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69" w:type="dxa"/>
            <w:gridSpan w:val="9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31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РУЛЕТ ИЗ СВИНИНЫ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4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  <w:t>Наименование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Технология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30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13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3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Шея свинины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Нарезать свинину на</w:t>
            </w: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7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ломтики, отбить.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Голландский сыр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7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0"/>
                <w:szCs w:val="20"/>
              </w:rPr>
              <w:t>Приготовление начинки для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Морковь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7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рулета: чеснок очистить,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Лук репчатый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7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0"/>
                <w:szCs w:val="20"/>
              </w:rPr>
              <w:t>измельчить. Сыр натереть на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Чеснок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7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0"/>
                <w:szCs w:val="20"/>
              </w:rPr>
              <w:t>крупной терке. Грецкие оре</w:t>
            </w:r>
            <w:r w:rsidRPr="000A1F03">
              <w:rPr>
                <w:rFonts w:ascii="Times New Roman" w:hAnsi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Желатин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0"/>
                <w:szCs w:val="20"/>
                <w:lang w:val="ru-RU"/>
              </w:rPr>
              <w:t>хи обжарить без масла до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0"/>
                <w:szCs w:val="20"/>
              </w:rPr>
              <w:t>Петрушка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золотистого цвета и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Кинза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0"/>
                <w:szCs w:val="20"/>
              </w:rPr>
              <w:t>размолоть в крошку. Смешать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Базилик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3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сыр, чеснок, орехи,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Грецкие орехи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нарезанную зелень и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Лавровый лист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щепотку соли. . Выложить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Соль, перец по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начинку на мясо, свернуть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вкусу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0"/>
                <w:szCs w:val="20"/>
                <w:lang w:val="ru-RU"/>
              </w:rPr>
              <w:t>мясо в рулет, завернуть в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Вес готового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фольгу. Лук и морковь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рулета: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1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очистить, добавить к мясу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2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0"/>
                <w:szCs w:val="20"/>
              </w:rPr>
              <w:t>вместе с лавровыми листами.</w:t>
            </w: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1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1"/>
          <w:wAfter w:w="236" w:type="dxa"/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Выход 1 порции</w:t>
            </w: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0"/>
                <w:szCs w:val="20"/>
              </w:rPr>
              <w:t>Залить горячей подсоленной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2"/>
          <w:wAfter w:w="396" w:type="dxa"/>
          <w:trHeight w:val="11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3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1"/>
                <w:sz w:val="20"/>
                <w:szCs w:val="20"/>
                <w:lang w:val="ru-RU"/>
              </w:rPr>
              <w:t>водой и варить на медленном</w:t>
            </w: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765153">
        <w:tblPrEx>
          <w:tblCellMar>
            <w:left w:w="108" w:type="dxa"/>
            <w:right w:w="108" w:type="dxa"/>
          </w:tblCellMar>
        </w:tblPrEx>
        <w:trPr>
          <w:trHeight w:val="12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1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  <w:lang w:val="ru-RU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огне 50 мин.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12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2"/>
          <w:wAfter w:w="396" w:type="dxa"/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Готовый рулет остудить и до</w:t>
            </w: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подачи выдержать под</w:t>
            </w: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2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гнетом в холодильнике.</w:t>
            </w: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Остывший рулет нарезают,</w:t>
            </w: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оформляют зеленью,</w:t>
            </w: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ягодами клюквы</w:t>
            </w:r>
            <w:r w:rsidRPr="000A1F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79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ТЕХНОЛОГИЧЕСКАЯ КАРТА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31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ХРУСТЯЩИЙ САЛАТ С ГОВЯДИНОЙ</w:t>
            </w: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5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301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3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1 Говяжья вырезка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Мясо нарезать тонкими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5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2. Перец чили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12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 xml:space="preserve">полосками. 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I</w:t>
            </w:r>
            <w:r w:rsidRPr="000A1F03">
              <w:rPr>
                <w:rFonts w:ascii="Arial" w:hAnsi="Arial" w:cs="Arial"/>
                <w:sz w:val="24"/>
                <w:szCs w:val="24"/>
              </w:rPr>
              <w:t xml:space="preserve"> Перцы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9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3. Зеленый лук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очистить от семян,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4. Кинза зелень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измельчить. Лук и кинзу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5. Салат зеленый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вымыть, измельчить 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6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6. Лайм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8"/>
                <w:szCs w:val="18"/>
              </w:rPr>
              <w:t>Растительное масло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14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разогреть на сковороде,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6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7. Растительное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обжарить на сильном огне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2"/>
          <w:wAfter w:w="396" w:type="dxa"/>
          <w:trHeight w:val="23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масло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говядину вместе с чили и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8.Оливковое масло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ростками сои , 4 мин.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2"/>
          <w:wAfter w:w="396" w:type="dxa"/>
          <w:trHeight w:val="13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9. Ростки сои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3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16"/>
                <w:szCs w:val="16"/>
                <w:lang w:val="ru-RU"/>
              </w:rPr>
              <w:t>Снять с огня, дать остыть.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Листья салата нарвать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руками. В большой миске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смешать салат, лук и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17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кинзу. С лайма снять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теркой цедру, выжать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сок. Смешать цедру с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соком и оливковым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маслом, приправить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солью и перцем. Добавить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1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 салату обжаренную го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вядину. Полить заправкой</w:t>
            </w:r>
            <w:r w:rsidRPr="000A1F03">
              <w:rPr>
                <w:rFonts w:ascii="Times New Roman" w:hAnsi="Times New Roman"/>
                <w:w w:val="95"/>
                <w:sz w:val="16"/>
                <w:szCs w:val="16"/>
              </w:rPr>
              <w:t>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38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gridAfter w:val="2"/>
          <w:wAfter w:w="396" w:type="dxa"/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4" w:type="dxa"/>
            <w:gridSpan w:val="10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gridSpan w:val="3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gridSpan w:val="7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2"/>
          <w:wAfter w:w="396" w:type="dxa"/>
          <w:trHeight w:val="24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dxa"/>
            <w:gridSpan w:val="3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504" type="#_x0000_t75" style="position:absolute;margin-left:33.45pt;margin-top:-256.5pt;width:156.25pt;height:177.5pt;z-index:-251168768;mso-position-horizontal-relative:text;mso-position-vertical-relative:text" o:allowincell="f">
            <v:imagedata r:id="rId64" o:title=""/>
          </v:shape>
        </w:pict>
      </w:r>
      <w:r>
        <w:rPr>
          <w:noProof/>
          <w:lang w:val="ru-RU" w:eastAsia="ru-RU"/>
        </w:rPr>
        <w:pict>
          <v:shape id="_x0000_s1505" type="#_x0000_t75" style="position:absolute;margin-left:45.7pt;margin-top:-716.3pt;width:203.6pt;height:258.2pt;z-index:-251167744;mso-position-horizontal-relative:text;mso-position-vertical-relative:text" o:allowincell="f">
            <v:imagedata r:id="rId65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7" w:name="page117"/>
            <w:bookmarkEnd w:id="57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ЛАБОРАТОРНАЯ РАБОТА №5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ПЕЧЕНОЧЕЫЙ ПАШТЕТ С ЯБЛОКАМИ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300"/>
        <w:gridCol w:w="2420"/>
        <w:gridCol w:w="1120"/>
        <w:gridCol w:w="940"/>
        <w:gridCol w:w="3620"/>
        <w:gridCol w:w="77"/>
        <w:gridCol w:w="159"/>
      </w:tblGrid>
      <w:tr w:rsidR="00FE656B" w:rsidRPr="000A1F03">
        <w:trPr>
          <w:trHeight w:val="260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 приготовления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24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7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1Печень куриная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35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27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2. Молоко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25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Куриную печенку вымыть,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18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 xml:space="preserve">3. </w:t>
            </w:r>
            <w:r w:rsidRPr="000A1F03">
              <w:rPr>
                <w:rFonts w:ascii="Arial" w:hAnsi="Arial" w:cs="Arial"/>
              </w:rPr>
              <w:t>Яблоко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25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замочить в молоке и поместить в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83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4. Репчатый лук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16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холодильник на 1 ч. Затем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9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5. Портвейн или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7"/>
                <w:szCs w:val="17"/>
              </w:rPr>
              <w:t>обсушить. Яблоки вымыть,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33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вырезать сердцевину и запечь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83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  <w:lang w:val="ru-RU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мадера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40 мл</w:t>
            </w: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9</w:t>
            </w: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разогретой до 180 °С духовке, 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6. Сливочное масло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9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мин. Дать остыть. Лук очистить,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7. Яйцо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</w:rPr>
              <w:t>измельчить. Розмарин разобрать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</w:rPr>
              <w:t>8. Растительное масло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листики. Горошины перца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2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9.Лавровый лист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раздавить. Разогреть в сотейнике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4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10. Розмарин веточка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0.02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0,02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4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растительное масло, обжарить лук,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40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розмарин, перец и раскрошенный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7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11. Белый перец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лавровый лист. Влить портвейн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горошком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готовить на сильном огне,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21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0,02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0.02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</w:rPr>
              <w:t>периодически помешивая, 10 мин.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52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Выход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lang w:val="ru-RU"/>
              </w:rPr>
              <w:t>Снять с огня, добавить сливочное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75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0"/>
                <w:szCs w:val="20"/>
                <w:lang w:val="ru-RU"/>
              </w:rPr>
              <w:t>масло, перемешать до его полного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100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растворения. Дать остыть. Из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81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</w:rPr>
              <w:t>яблочной кожуры аккуратно вынуть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5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</w:rPr>
              <w:t>мякоть. Переложить луковую смесь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1"/>
                <w:lang w:val="ru-RU"/>
              </w:rPr>
              <w:t>в блендер, добавить яблочное пюре,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куриную печенку, яйца и желтки.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lang w:val="ru-RU"/>
              </w:rPr>
              <w:t>Взбить в однородную массу, затем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</w:rPr>
              <w:t>протереть через сито. Приправить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солью и перцем. Разложить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получившуюся массу по пор</w:t>
            </w:r>
            <w:r w:rsidRPr="000A1F03">
              <w:rPr>
                <w:rFonts w:ascii="Times New Roman" w:hAnsi="Times New Roman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ционным формочкам, накрыть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lang w:val="ru-RU"/>
              </w:rPr>
              <w:t>поставить в разогретую до 180 °С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lang w:val="ru-RU"/>
              </w:rPr>
              <w:t>духовку на 40 мин. Дать остыть до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комнатной температуры, затем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9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переставить в холодильник 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506" type="#_x0000_t75" style="position:absolute;margin-left:14.85pt;margin-top:-351.35pt;width:150.2pt;height:134.05pt;z-index:-251166720;mso-position-horizontal-relative:text;mso-position-vertical-relative:text" o:allowincell="f">
            <v:imagedata r:id="rId66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940"/>
        <w:gridCol w:w="740"/>
        <w:gridCol w:w="740"/>
        <w:gridCol w:w="20"/>
        <w:gridCol w:w="848"/>
      </w:tblGrid>
      <w:tr w:rsidR="00FE656B" w:rsidRPr="000A1F03" w:rsidTr="00765153">
        <w:trPr>
          <w:gridAfter w:val="1"/>
          <w:wAfter w:w="108" w:type="dxa"/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07" style="position:absolute;margin-left:0;margin-top:-10.05pt;width:520.9pt;height:14.95pt;z-index:-25116569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08" style="position:absolute;margin-left:0;margin-top:-29.85pt;width:520.9pt;height:19.8pt;z-index:-25116467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09" style="position:absolute;margin-left:520.9pt;margin-top:-1.8pt;width:74.4pt;height:6.65pt;z-index:-251163648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510" style="position:absolute;margin-left:520.9pt;margin-top:-29.85pt;width:74.4pt;height:28.1pt;z-index:-25116262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8" w:name="page119"/>
            <w:bookmarkEnd w:id="58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САЛАТ НИСУАЗ С КУРИЦЕЙ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420"/>
        <w:gridCol w:w="2680"/>
        <w:gridCol w:w="1080"/>
        <w:gridCol w:w="1080"/>
        <w:gridCol w:w="2820"/>
        <w:gridCol w:w="77"/>
        <w:gridCol w:w="159"/>
      </w:tblGrid>
      <w:tr w:rsidR="00FE656B" w:rsidRPr="000A1F03">
        <w:trPr>
          <w:trHeight w:val="26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 г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01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7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Куриных филе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9"/>
                <w:szCs w:val="19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19"/>
                <w:szCs w:val="19"/>
              </w:rPr>
              <w:t>170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9"/>
                <w:szCs w:val="19"/>
              </w:rPr>
              <w:t>Куриное филе вымыть,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8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</w:rPr>
              <w:t>отварить до готовности, 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Свежемороженная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50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мин. Вынуть филе из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60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зеленая фасоль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</w:rPr>
              <w:t>бульона, дать остыть, затем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68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Маслины без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9"/>
                <w:szCs w:val="19"/>
              </w:rPr>
              <w:t>нарезать кусочками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шириной 1, 5 см.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7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косточек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16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13</w:t>
            </w: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Приготовление заправки: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28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Помидоры черри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</w:rPr>
              <w:t>чеснок очистить и измель</w:t>
            </w:r>
            <w:r w:rsidRPr="000A1F03">
              <w:rPr>
                <w:rFonts w:ascii="Times New Roman" w:hAnsi="Times New Roman"/>
                <w:w w:val="9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0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Рукола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чить. Взбить масло с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28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горчицей, чесноком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Яйца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лимонным соком.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21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Отварить фасоль на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8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Масса отварного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курином бульоне, пока не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станет мягкой 6</w:t>
            </w:r>
            <w:r w:rsidRPr="000A1F03">
              <w:rPr>
                <w:rFonts w:ascii="Times New Roman" w:hAnsi="Times New Roman"/>
              </w:rPr>
              <w:t>-</w:t>
            </w:r>
            <w:r w:rsidRPr="000A1F03">
              <w:rPr>
                <w:rFonts w:ascii="Arial" w:hAnsi="Arial" w:cs="Arial"/>
              </w:rPr>
              <w:t>7 мин.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куриного филе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Отбросить на дуршлаг.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6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для заправки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130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Яйца отварить «в мешочек,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78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Зубчик чеснока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0"/>
                <w:szCs w:val="20"/>
              </w:rPr>
              <w:t>5 мин.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75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Обдать холодной водой,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41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00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лимонный сока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затем очистить от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3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5"/>
                <w:szCs w:val="15"/>
              </w:rPr>
              <w:t>скорлупы и разрезать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0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Зернистая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пополам. Маслины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4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нарезать кружочками.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1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горчица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Помидоры и руколу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61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8"/>
                <w:szCs w:val="18"/>
              </w:rPr>
              <w:t>вымыть, обсушить.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Оливковое масло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Помидоры разрезать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00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90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4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пополам.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Положить руколу, фасоль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помидоры в миску, влить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половину заправки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перемешать. Добавить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</w:rPr>
              <w:t>маслины, еще раз переме</w:t>
            </w:r>
            <w:r w:rsidRPr="000A1F03">
              <w:rPr>
                <w:rFonts w:ascii="Times New Roman" w:hAnsi="Times New Roman"/>
                <w:w w:val="97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</w:rPr>
              <w:t>250/30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шать. Разложить салат 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</w:rPr>
              <w:t>тарелкам, сверху выложить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кусочки курицы и яйца.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54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Полить оставшейся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52"/>
        </w:trPr>
        <w:tc>
          <w:tcPr>
            <w:tcW w:w="3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заправкой. Оформляют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5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зеленью.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511" type="#_x0000_t75" style="position:absolute;margin-left:29.1pt;margin-top:-377.25pt;width:161.4pt;height:139.1pt;z-index:-251161600;mso-position-horizontal-relative:text;mso-position-vertical-relative:text" o:allowincell="f">
            <v:imagedata r:id="rId67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2580"/>
        <w:gridCol w:w="53"/>
      </w:tblGrid>
      <w:tr w:rsidR="00FE656B" w:rsidRPr="000A1F03" w:rsidTr="00765153"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 w:rsidP="0076515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12" style="position:absolute;margin-left:504.95pt;margin-top:-29.85pt;width:5.4pt;height:16.2pt;z-index:-2511605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13" style="position:absolute;margin-left:0;margin-top:-13.65pt;width:510.35pt;height:12pt;z-index:-2511595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14" style="position:absolute;margin-left:0;margin-top:-29.85pt;width:504.95pt;height:16.2pt;z-index:-2511585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15" style="position:absolute;margin-left:510.35pt;margin-top:-29.85pt;width:84.6pt;height:28.2pt;z-index:-25115750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9" w:name="page121"/>
            <w:bookmarkEnd w:id="59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14" w:lineRule="auto"/>
        <w:ind w:left="2760" w:right="2320" w:firstLine="163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4"/>
          <w:szCs w:val="24"/>
          <w:lang w:val="ru-RU"/>
        </w:rPr>
        <w:t>ТЕХНОЛОГИЧЕСКАЯ КАРТА САЛАТ ИЗ КУРИЦЫ И КАРАМЕЛИЗИРОВАННЫХ ЯБЛОК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2120" w:type="dxa"/>
        <w:tblLayout w:type="fixed"/>
        <w:tblLook w:val="0000"/>
      </w:tblPr>
      <w:tblGrid>
        <w:gridCol w:w="223"/>
        <w:gridCol w:w="13"/>
        <w:gridCol w:w="3880"/>
        <w:gridCol w:w="236"/>
        <w:gridCol w:w="1220"/>
        <w:gridCol w:w="1280"/>
        <w:gridCol w:w="40"/>
        <w:gridCol w:w="236"/>
        <w:gridCol w:w="680"/>
        <w:gridCol w:w="300"/>
        <w:gridCol w:w="40"/>
        <w:gridCol w:w="460"/>
        <w:gridCol w:w="60"/>
        <w:gridCol w:w="40"/>
        <w:gridCol w:w="232"/>
        <w:gridCol w:w="208"/>
        <w:gridCol w:w="280"/>
        <w:gridCol w:w="20"/>
        <w:gridCol w:w="180"/>
        <w:gridCol w:w="100"/>
        <w:gridCol w:w="180"/>
        <w:gridCol w:w="260"/>
        <w:gridCol w:w="252"/>
        <w:gridCol w:w="53"/>
        <w:gridCol w:w="15"/>
        <w:gridCol w:w="80"/>
        <w:gridCol w:w="40"/>
        <w:gridCol w:w="30"/>
        <w:gridCol w:w="18"/>
        <w:gridCol w:w="22"/>
        <w:gridCol w:w="160"/>
        <w:gridCol w:w="236"/>
        <w:gridCol w:w="236"/>
        <w:gridCol w:w="236"/>
        <w:gridCol w:w="574"/>
      </w:tblGrid>
      <w:tr w:rsidR="00FE656B" w:rsidRPr="000A1F03" w:rsidTr="00765153">
        <w:trPr>
          <w:gridAfter w:val="1"/>
          <w:wAfter w:w="574" w:type="dxa"/>
          <w:trHeight w:val="295"/>
        </w:trPr>
        <w:tc>
          <w:tcPr>
            <w:tcW w:w="236" w:type="dxa"/>
            <w:gridSpan w:val="2"/>
            <w:tcBorders>
              <w:top w:val="single" w:sz="8" w:space="0" w:color="F9B074"/>
              <w:left w:val="single" w:sz="8" w:space="0" w:color="F9B074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80" w:type="dxa"/>
            <w:vMerge w:val="restart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Наименование продуктов</w:t>
            </w: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shd w:val="clear" w:color="auto" w:fill="FBCAA2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Брутто г</w:t>
            </w:r>
          </w:p>
        </w:tc>
        <w:tc>
          <w:tcPr>
            <w:tcW w:w="1320" w:type="dxa"/>
            <w:gridSpan w:val="2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Нетто г</w:t>
            </w: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17"/>
            <w:vMerge w:val="restart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Технология приготовления</w:t>
            </w:r>
          </w:p>
        </w:tc>
        <w:tc>
          <w:tcPr>
            <w:tcW w:w="350" w:type="dxa"/>
            <w:gridSpan w:val="6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42"/>
        </w:trPr>
        <w:tc>
          <w:tcPr>
            <w:tcW w:w="223" w:type="dxa"/>
            <w:tcBorders>
              <w:top w:val="nil"/>
              <w:left w:val="single" w:sz="8" w:space="0" w:color="F9B074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vMerge/>
            <w:tcBorders>
              <w:top w:val="nil"/>
              <w:left w:val="nil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FDE4D0"/>
              <w:right w:val="single" w:sz="8" w:space="0" w:color="F9B074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FBCAA2"/>
              <w:right w:val="single" w:sz="8" w:space="0" w:color="F9B074"/>
            </w:tcBorders>
            <w:shd w:val="clear" w:color="auto" w:fill="FBCAA2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FDE4D0"/>
              <w:right w:val="single" w:sz="8" w:space="0" w:color="F9B074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15"/>
            <w:vMerge/>
            <w:tcBorders>
              <w:top w:val="nil"/>
              <w:left w:val="nil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FDE4D0"/>
              <w:right w:val="nil"/>
            </w:tcBorders>
            <w:shd w:val="clear" w:color="auto" w:fill="FDE4D0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41"/>
        </w:trPr>
        <w:tc>
          <w:tcPr>
            <w:tcW w:w="236" w:type="dxa"/>
            <w:gridSpan w:val="2"/>
            <w:tcBorders>
              <w:top w:val="single" w:sz="8" w:space="0" w:color="F9B074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8" w:space="0" w:color="F9B074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F9B074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Мясо</w:t>
            </w:r>
          </w:p>
        </w:tc>
        <w:tc>
          <w:tcPr>
            <w:tcW w:w="2730" w:type="dxa"/>
            <w:gridSpan w:val="21"/>
            <w:tcBorders>
              <w:top w:val="single" w:sz="8" w:space="0" w:color="F9B074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птицы промываем,</w:t>
            </w: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F9B074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2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Куриная грудка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225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обсушиваем,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нарезаем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Яблоко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160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брусочками.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</w:rPr>
              <w:t>Обвалять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Растительное масло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растительном</w:t>
            </w:r>
          </w:p>
        </w:tc>
        <w:tc>
          <w:tcPr>
            <w:tcW w:w="10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масле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Сахар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9"/>
                <w:sz w:val="28"/>
                <w:szCs w:val="28"/>
              </w:rPr>
              <w:t>смеси</w:t>
            </w:r>
          </w:p>
        </w:tc>
        <w:tc>
          <w:tcPr>
            <w:tcW w:w="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приправ.</w:t>
            </w:r>
          </w:p>
        </w:tc>
        <w:tc>
          <w:tcPr>
            <w:tcW w:w="13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</w:rPr>
              <w:t>Обжарить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2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Вода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мясо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</w:rPr>
              <w:t>птицы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на</w:t>
            </w:r>
          </w:p>
        </w:tc>
        <w:tc>
          <w:tcPr>
            <w:tcW w:w="13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9"/>
                <w:sz w:val="28"/>
                <w:szCs w:val="28"/>
              </w:rPr>
              <w:t>разогретой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Сладкий перец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сковороде. Перец и яблоки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Яблочный сок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0"/>
                <w:sz w:val="28"/>
                <w:szCs w:val="28"/>
              </w:rPr>
              <w:t>помыть, нарезать дольками,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trHeight w:val="372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Сливочное масло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удалив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при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этом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Острый красный перец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0,002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сердцевину.</w:t>
            </w:r>
          </w:p>
        </w:tc>
        <w:tc>
          <w:tcPr>
            <w:tcW w:w="188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Яблоки обдать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2"/>
                <w:sz w:val="28"/>
                <w:szCs w:val="28"/>
              </w:rPr>
              <w:t>Норма продуктов на 2 порции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крутым кипятком.</w:t>
            </w:r>
          </w:p>
        </w:tc>
        <w:tc>
          <w:tcPr>
            <w:tcW w:w="7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28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13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8"/>
                <w:szCs w:val="28"/>
              </w:rPr>
              <w:t>сковороде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сильно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4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3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8"/>
                <w:szCs w:val="28"/>
              </w:rPr>
              <w:t>Выход 1 порции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b/>
                <w:bCs/>
                <w:sz w:val="28"/>
                <w:szCs w:val="28"/>
              </w:rPr>
              <w:t>230/50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нагреть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сахар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85"/>
                <w:sz w:val="28"/>
                <w:szCs w:val="28"/>
              </w:rPr>
              <w:t>с</w:t>
            </w: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водой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69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(сироп)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до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легкого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8"/>
                <w:szCs w:val="28"/>
              </w:rPr>
              <w:t>коричневого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</w:rPr>
              <w:t>оттенка.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Положить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яблоки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тщательно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перемешать,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2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чтобы</w:t>
            </w:r>
          </w:p>
        </w:tc>
        <w:tc>
          <w:tcPr>
            <w:tcW w:w="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они</w:t>
            </w:r>
          </w:p>
        </w:tc>
        <w:tc>
          <w:tcPr>
            <w:tcW w:w="213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равномерно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покрылись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карамелью.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Вынуть их из сковороды 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2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отложить.</w:t>
            </w:r>
          </w:p>
        </w:tc>
        <w:tc>
          <w:tcPr>
            <w:tcW w:w="8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8"/>
                <w:szCs w:val="28"/>
              </w:rPr>
              <w:t>Перец</w:t>
            </w: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слегка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8"/>
                <w:szCs w:val="28"/>
              </w:rPr>
              <w:t>обжарить на растительном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масле.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8"/>
                <w:szCs w:val="28"/>
              </w:rPr>
              <w:t>В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оставшуюся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1"/>
                <w:sz w:val="28"/>
                <w:szCs w:val="28"/>
              </w:rPr>
              <w:t>карамель добавить щепотку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2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острого</w:t>
            </w:r>
          </w:p>
        </w:tc>
        <w:tc>
          <w:tcPr>
            <w:tcW w:w="13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8"/>
                <w:szCs w:val="28"/>
              </w:rPr>
              <w:t>красного</w:t>
            </w: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перца,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rPr>
          <w:gridAfter w:val="1"/>
          <w:wAfter w:w="574" w:type="dxa"/>
          <w:trHeight w:val="370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7"/>
                <w:sz w:val="28"/>
                <w:szCs w:val="28"/>
              </w:rPr>
              <w:t>яблочный сок и сливочное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37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8"/>
                <w:szCs w:val="28"/>
              </w:rPr>
              <w:t>масло. Уварить на</w:t>
            </w: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8"/>
                <w:szCs w:val="28"/>
              </w:rPr>
              <w:t>слабом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 w:rsidTr="00765153">
        <w:trPr>
          <w:gridAfter w:val="1"/>
          <w:wAfter w:w="574" w:type="dxa"/>
          <w:trHeight w:val="381"/>
        </w:trPr>
        <w:tc>
          <w:tcPr>
            <w:tcW w:w="236" w:type="dxa"/>
            <w:gridSpan w:val="2"/>
            <w:tcBorders>
              <w:top w:val="nil"/>
              <w:left w:val="single" w:sz="8" w:space="0" w:color="F9B074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8"/>
                <w:szCs w:val="28"/>
                <w:lang w:val="ru-RU"/>
              </w:rPr>
              <w:t>огне пока соус не загустеет.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765153">
        <w:tblPrEx>
          <w:tblCellMar>
            <w:left w:w="0" w:type="dxa"/>
            <w:right w:w="0" w:type="dxa"/>
          </w:tblCellMar>
        </w:tblPrEx>
        <w:trPr>
          <w:gridAfter w:val="7"/>
          <w:wAfter w:w="1482" w:type="dxa"/>
          <w:trHeight w:val="20"/>
        </w:trPr>
        <w:tc>
          <w:tcPr>
            <w:tcW w:w="223" w:type="dxa"/>
            <w:tcBorders>
              <w:top w:val="nil"/>
              <w:left w:val="single" w:sz="8" w:space="0" w:color="F9B074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F9B074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F9B074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F9B074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F9B074"/>
            </w:tcBorders>
            <w:shd w:val="clear" w:color="auto" w:fill="F9B07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765153">
        <w:trPr>
          <w:gridAfter w:val="6"/>
          <w:wAfter w:w="1464" w:type="dxa"/>
          <w:trHeight w:val="459"/>
        </w:trPr>
        <w:tc>
          <w:tcPr>
            <w:tcW w:w="894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line id="_x0000_s1516" style="position:absolute;z-index:-251156480;mso-position-horizontal-relative:text;mso-position-vertical-relative:text" from="58.9pt,-519.4pt" to="263.15pt,-519.4pt" o:allowincell="f" strokecolor="white" strokeweight=".04269mm"/>
              </w:pict>
            </w:r>
            <w:r>
              <w:rPr>
                <w:noProof/>
                <w:lang w:val="ru-RU" w:eastAsia="ru-RU"/>
              </w:rPr>
              <w:pict>
                <v:line id="_x0000_s1517" style="position:absolute;z-index:-251155456;mso-position-horizontal-relative:text;mso-position-vertical-relative:text" from="265.3pt,-519.4pt" to="324pt,-519.4pt" o:allowincell="f" strokecolor="white" strokeweight=".04269mm"/>
              </w:pict>
            </w:r>
            <w:r>
              <w:rPr>
                <w:noProof/>
                <w:lang w:val="ru-RU" w:eastAsia="ru-RU"/>
              </w:rPr>
              <w:pict>
                <v:line id="_x0000_s1518" style="position:absolute;z-index:-251154432;mso-position-horizontal-relative:text;mso-position-vertical-relative:text" from="326.15pt,-519.4pt" to="384.7pt,-519.4pt" o:allowincell="f" strokecolor="white" strokeweight=".04269mm"/>
              </w:pict>
            </w:r>
            <w:r>
              <w:rPr>
                <w:noProof/>
                <w:lang w:val="ru-RU" w:eastAsia="ru-RU"/>
              </w:rPr>
              <w:pict>
                <v:shape id="_x0000_s1519" type="#_x0000_t75" style="position:absolute;margin-left:79.85pt;margin-top:-265.25pt;width:290.7pt;height:306.6pt;z-index:-251153408;mso-position-horizontal-relative:text;mso-position-vertical-relative:text" o:allowincell="f">
                  <v:imagedata r:id="rId68" o:title=""/>
                </v:shape>
              </w:pict>
            </w:r>
          </w:p>
        </w:tc>
        <w:tc>
          <w:tcPr>
            <w:tcW w:w="148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 w:rsidTr="00765153">
        <w:tblPrEx>
          <w:tblCellMar>
            <w:left w:w="0" w:type="dxa"/>
            <w:right w:w="0" w:type="dxa"/>
          </w:tblCellMar>
        </w:tblPrEx>
        <w:trPr>
          <w:gridAfter w:val="11"/>
          <w:wAfter w:w="1647" w:type="dxa"/>
          <w:trHeight w:val="185"/>
        </w:trPr>
        <w:tc>
          <w:tcPr>
            <w:tcW w:w="894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520" style="position:absolute;margin-left:0;margin-top:-10.05pt;width:520.9pt;height:14.95pt;z-index:-25115238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21" style="position:absolute;margin-left:0;margin-top:-29.85pt;width:520.9pt;height:19.8pt;z-index:-25115136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22" style="position:absolute;margin-left:520.9pt;margin-top:-1.8pt;width:74.4pt;height:6.65pt;z-index:-251150336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523" style="position:absolute;margin-left:520.9pt;margin-top:-29.85pt;width:74.4pt;height:28.1pt;z-index:-251149312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0" w:name="page123"/>
            <w:bookmarkEnd w:id="60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ТЕХНОЛОГИЧЕСКАЯ КАРТА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САЛАТ ИЗ КУРИЦЫ С ВИНОГРАДОМ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740"/>
        <w:gridCol w:w="2700"/>
        <w:gridCol w:w="900"/>
        <w:gridCol w:w="900"/>
        <w:gridCol w:w="2440"/>
        <w:gridCol w:w="77"/>
        <w:gridCol w:w="159"/>
      </w:tblGrid>
      <w:tr w:rsidR="00FE656B" w:rsidRPr="000A1F03">
        <w:trPr>
          <w:trHeight w:val="260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1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Брутт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продуктов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01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02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Куриная грудка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Отварить куриную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81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Красный крупный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8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грудку, охладить.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виноград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Мясо и фету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нарезать неболь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Очищенные фисташки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шими кубиками 1см.</w:t>
            </w:r>
            <w:r w:rsidRPr="000A1F03">
              <w:rPr>
                <w:rFonts w:ascii="Times New Roman" w:hAnsi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39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Сыр фета</w:t>
            </w: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16"/>
                <w:szCs w:val="16"/>
              </w:rPr>
              <w:t>Виноград вымыть,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разрезать пополам,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косточки удалить.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Рукола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Фисташки порубить.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Руколу промыть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Масса отварной грудки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обсушить. Смешать в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миске руколу,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курицу, фету,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47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Оливковое масло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виноград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8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1"/>
                <w:szCs w:val="21"/>
              </w:rPr>
              <w:t>фисташки. Для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Уксус бальзамический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заправки смешать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оливковое масло,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Зернистая горчица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уксус, горчицу, мед,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</w:rPr>
              <w:t>соль и перец. Полить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</w:rPr>
              <w:t>Жидкий мед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салат заправкой,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16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накрыть и поставить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1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в холодильник на 1 ч.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4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Оформить зеленью.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17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Выход: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Times New Roman" w:hAnsi="Times New Roman"/>
                <w:sz w:val="24"/>
                <w:szCs w:val="24"/>
              </w:rPr>
              <w:t>240/35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58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524" type="#_x0000_t75" style="position:absolute;margin-left:65.4pt;margin-top:-263pt;width:172.55pt;height:181.25pt;z-index:-251148288;mso-position-horizontal-relative:text;mso-position-vertical-relative:text" o:allowincell="f">
            <v:imagedata r:id="rId69" o:title=""/>
          </v:shape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Pr="0076515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90"/>
        <w:gridCol w:w="20"/>
        <w:gridCol w:w="1398"/>
      </w:tblGrid>
      <w:tr w:rsidR="00FE656B" w:rsidRPr="000A1F03" w:rsidTr="0076515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</w:tcPr>
          <w:p w:rsidR="00FE656B" w:rsidRDefault="00FE656B"/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 w:rsidTr="0076515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</w:tcPr>
          <w:p w:rsidR="00FE656B" w:rsidRDefault="00FE656B">
            <w:r w:rsidRPr="00692414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129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25" style="position:absolute;margin-left:504.95pt;margin-top:-29.85pt;width:5.4pt;height:16.2pt;z-index:-2511472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26" style="position:absolute;margin-left:0;margin-top:-13.65pt;width:510.35pt;height:12pt;z-index:-2511462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27" style="position:absolute;margin-left:0;margin-top:-29.85pt;width:504.95pt;height:16.2pt;z-index:-2511452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28" style="position:absolute;margin-left:510.35pt;margin-top:-29.85pt;width:84.6pt;height:28.2pt;z-index:-25114419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1" w:name="page125"/>
            <w:bookmarkEnd w:id="61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МАТЕРИАЛЫ ПРОФЕССИОНАЛЬНЫХ СТАНДАРТОВ ИНДУСТРИИ ПИТАНИЯ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8"/>
          <w:szCs w:val="28"/>
          <w:lang w:val="ru-RU"/>
        </w:rPr>
        <w:t>Трудовые функции, соответствующие содержанию ФГОС СПО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4060" w:right="1160" w:hanging="2484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sz w:val="27"/>
          <w:szCs w:val="27"/>
          <w:lang w:val="ru-RU"/>
        </w:rPr>
        <w:t xml:space="preserve">ПМ.02 </w:t>
      </w:r>
      <w:r w:rsidRPr="000A1F03">
        <w:rPr>
          <w:rFonts w:ascii="Arial" w:hAnsi="Arial" w:cs="Arial"/>
          <w:b/>
          <w:bCs/>
          <w:i/>
          <w:iCs/>
          <w:sz w:val="27"/>
          <w:szCs w:val="27"/>
          <w:lang w:val="ru-RU"/>
        </w:rPr>
        <w:t>«Организация процесса приготовления и приготовление сложнойхолодной кулинарной продукции»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3200"/>
        <w:gridCol w:w="320"/>
        <w:gridCol w:w="5420"/>
        <w:gridCol w:w="1120"/>
        <w:gridCol w:w="7"/>
        <w:gridCol w:w="221"/>
        <w:gridCol w:w="8"/>
        <w:gridCol w:w="360"/>
        <w:gridCol w:w="53"/>
        <w:gridCol w:w="183"/>
      </w:tblGrid>
      <w:tr w:rsidR="00FE656B" w:rsidRPr="003F2B76">
        <w:trPr>
          <w:gridAfter w:val="3"/>
          <w:wAfter w:w="360" w:type="dxa"/>
          <w:trHeight w:val="301"/>
        </w:trPr>
        <w:tc>
          <w:tcPr>
            <w:tcW w:w="10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002060"/>
                <w:sz w:val="24"/>
                <w:szCs w:val="24"/>
                <w:lang w:val="ru-RU"/>
              </w:rPr>
              <w:t>Единица 3А 4.2. Готовить и оформлять канапе и легкие закуски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проверять качество и соответствие основных продуктов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относится к процессу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дополнительных ингредиентов к ним технологическим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требованиям к канапе и легким закускам;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оформления канапе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смешивать с дополнительными ингредиентами и взбивать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легких закусок и включает в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сливочное масло для канапе;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3"/>
          <w:wAfter w:w="360" w:type="dxa"/>
          <w:trHeight w:val="32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себя следующие действия: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мелко и красиво нарезать продукты, входящие в состав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канапе и легких закусок;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3"/>
          <w:wAfter w:w="360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формовать, нарезать и охлаждать канапе;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начинять начинками мелкоштучные изделия из песочного,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слоеного, заварного и сдобного теста;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• запекать изделия с начинками для подачи в горячем виде;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готовить начинки для канапе и легких закусок;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разминать сливочное масло и смешивать с другими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3"/>
          <w:wAfter w:w="360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ингредиентами;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взбивать муссы и паштеты из различных продуктов;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• запекать в мини</w:t>
            </w:r>
            <w:r w:rsidRPr="000A1F03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формах массы для запеканок из различных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продуктов;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насаживать кусочки продуктов на шпажки;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  <w:lang w:val="ru-RU"/>
              </w:rPr>
              <w:t>определять степень готовности канапе и легких закусок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3"/>
          <w:wAfter w:w="360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их вкусовые качества;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порционировать и украшать канапе и легкие закуски;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• выдерживать температуру подачи канапе и легких закусок;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хранить готовые канапе и легкие закуски с учетом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3"/>
          <w:wAfter w:w="360" w:type="dxa"/>
          <w:trHeight w:val="302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требований к безопасности готовой продукции.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4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сливочное масло;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включает в себя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хлебобулочные изделия;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действий со следующими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мелкоштучные изделия из песочного, слоеного, заварного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3"/>
          <w:wAfter w:w="360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типами основных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сдобного теста;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34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продуктов: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мясные продукты;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рыбные продукты;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сыр;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99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овощи.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холодильного оборудования;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жарочного шкафа;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действий с использованием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пароконвектомата;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миксера;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4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оборудования и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слайсера;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106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производственного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5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170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форм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sz w:val="24"/>
                <w:szCs w:val="24"/>
              </w:rPr>
              <w:t>вырубок;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122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инвентаря: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5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191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мини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sz w:val="24"/>
                <w:szCs w:val="24"/>
              </w:rPr>
              <w:t>форм для запекания;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10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5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ножей;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3"/>
          <w:wAfter w:w="360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разделочных досок;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302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гастрономических емкостей.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3"/>
          <w:wAfter w:w="360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наличие у работников предварительных умений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4"/>
          <w:wAfter w:w="458" w:type="dxa"/>
          <w:trHeight w:val="318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предполагает: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приготавливать салаты и основные блюда из мяса, рыбы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425"/>
        </w:trPr>
        <w:tc>
          <w:tcPr>
            <w:tcW w:w="8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19"/>
        </w:trPr>
        <w:tc>
          <w:tcPr>
            <w:tcW w:w="8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29" style="position:absolute;margin-left:0;margin-top:-11.75pt;width:520.9pt;height:14.95pt;z-index:-25114316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30" style="position:absolute;margin-left:0;margin-top:-31.55pt;width:520.9pt;height:19.8pt;z-index:-25114214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31" style="position:absolute;margin-left:520.9pt;margin-top:-3.5pt;width:74.4pt;height:6.7pt;z-index:-25114112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532" style="position:absolute;margin-left:520.9pt;margin-top:-31.55pt;width:74.4pt;height:28.1pt;z-index:-25114009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4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3200"/>
        <w:gridCol w:w="5900"/>
        <w:gridCol w:w="940"/>
        <w:gridCol w:w="700"/>
      </w:tblGrid>
      <w:tr w:rsidR="00FE656B" w:rsidRPr="000A1F03">
        <w:trPr>
          <w:trHeight w:val="598"/>
        </w:trPr>
        <w:tc>
          <w:tcPr>
            <w:tcW w:w="116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2" w:name="page127"/>
            <w:bookmarkEnd w:id="62"/>
          </w:p>
        </w:tc>
        <w:tc>
          <w:tcPr>
            <w:tcW w:w="910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  <w:tr w:rsidR="00FE656B" w:rsidRPr="000A1F03">
        <w:trPr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E656B" w:rsidRPr="000A1F03">
        <w:trPr>
          <w:trHeight w:val="25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овощей;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E656B" w:rsidRPr="003F2B76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организацию собственной деятельности и адаптацию к</w:t>
            </w:r>
          </w:p>
        </w:tc>
      </w:tr>
      <w:tr w:rsidR="00FE656B" w:rsidRPr="003F2B76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изменяющимся обстоятельствам на основе решения простых</w:t>
            </w: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проблем;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3F2B76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ответственность за инициирование и выполнение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собственных задач и обучение;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3F2B76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ограниченную ответственность за работу подчиненного</w:t>
            </w: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персонала.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3F2B76">
        <w:trPr>
          <w:trHeight w:val="24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• подготавливать рабочее место для приготовления канапе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предусматривает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легких закусок;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3F2B76">
        <w:trPr>
          <w:trHeight w:val="31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способность работника:</w:t>
            </w: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подбирать производственный инвентарь и технологическое</w:t>
            </w:r>
          </w:p>
        </w:tc>
      </w:tr>
      <w:tr w:rsidR="00FE656B" w:rsidRPr="003F2B76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оборудование, необходимые в процессе приготовления</w:t>
            </w: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канапе и легких закусок;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3F2B76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производить все действия с соблюдением требований к</w:t>
            </w:r>
          </w:p>
        </w:tc>
      </w:tr>
      <w:tr w:rsidR="00FE656B" w:rsidRPr="003F2B76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безопасности приготовления продукции и техники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Необходимые знания: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33" style="position:absolute;left:0;text-align:left;z-index:-251139072;mso-position-horizontal-relative:text;mso-position-vertical-relative:text" from="58.2pt,-.2pt" to="560.25pt,-.2pt" o:allowincell="f" strokeweight=".16967mm"/>
        </w:pict>
      </w:r>
      <w:r>
        <w:rPr>
          <w:noProof/>
          <w:lang w:val="ru-RU" w:eastAsia="ru-RU"/>
        </w:rPr>
        <w:pict>
          <v:line id="_x0000_s1534" style="position:absolute;left:0;text-align:left;z-index:-251138048;mso-position-horizontal-relative:text;mso-position-vertical-relative:text" from="58.4pt,-241.65pt" to="58.4pt,484.3pt" o:allowincell="f" strokeweight=".16931mm"/>
        </w:pict>
      </w:r>
      <w:r>
        <w:rPr>
          <w:noProof/>
          <w:lang w:val="ru-RU" w:eastAsia="ru-RU"/>
        </w:rPr>
        <w:pict>
          <v:line id="_x0000_s1535" style="position:absolute;left:0;text-align:left;z-index:-251137024;mso-position-horizontal-relative:text;mso-position-vertical-relative:text" from="560pt,-241.65pt" to="560pt,484.3pt" o:allowincell="f" strokeweight=".48pt"/>
        </w:pict>
      </w:r>
      <w:r w:rsidRPr="000A1F03">
        <w:rPr>
          <w:rFonts w:ascii="Arial" w:hAnsi="Arial" w:cs="Arial"/>
          <w:sz w:val="24"/>
          <w:szCs w:val="24"/>
          <w:lang w:val="ru-RU"/>
        </w:rPr>
        <w:t xml:space="preserve">Ассортимент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9" w:lineRule="auto"/>
        <w:ind w:left="1640" w:right="1380" w:hanging="363"/>
        <w:jc w:val="both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Варианты сочетаемости хлебобулочных изделий и изделий из слоеного, заварного и сдобного теста с другими ингредиентами при приготовлении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9" w:lineRule="auto"/>
        <w:ind w:left="1640" w:right="860" w:hanging="363"/>
        <w:jc w:val="both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Основные критерии оценки качества основных продуктов и дополнительных ингредиентов к ним и их соответствия требованиям к качеству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Примерные нормы выхода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качеству готовых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3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приготовления канапе и легких закусок: смешивание, измельчение, взбивание, формовка, нарезка, вырубка, охлаждение, начинка изделий, запекание, насаживание на шпажки, порционирование.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комбинирования различных способов приготовления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Техника нарезки и вырубки канапе.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Температурный и санитарный режим и правила приготовления разных типов канапе и легких закусок. </w:t>
      </w: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9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Виды технологического оборудования и производственного инвентаря, используемые при приготовлении канапе и легких закусок. </w:t>
      </w: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5" w:lineRule="auto"/>
        <w:ind w:left="1640" w:right="122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Использование необходимого производственного инвентаря и технологического оборудования для приготовления канапе и легких закусок с учетом требований техники безопасности при: смешивании, измельчении, взбивании, формовке, нарезке, вырубке, охлаждении, начинке изделий, запекании, насаживании на шпажки, порционировании.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08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Техника выполнения действий в соответствии с типом основного продукта: смешивания, измельчения, взбивания, формовки, нарезки, вырубки, начинки изделий, запекания, насаживания на шпажки, порционирования.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3" w:lineRule="auto"/>
        <w:ind w:left="1640" w:right="104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Технология приготовления канапе и легких закусок: канапе с использованием хлеба; канапе с использованием изделий из песочного, слоеного, заварного и сдобного теста; горячих закусок с начинками; легких закусок на шпажках; мини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запеканок; мини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 xml:space="preserve">закусок из муссов и паштетов. </w:t>
      </w: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6" w:lineRule="auto"/>
        <w:ind w:left="1640" w:right="1120" w:hanging="363"/>
        <w:jc w:val="both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Технология приготовления масляных смесей: масла зеленого, масла ракового/крабового, масла анчоусного, масла сырного, желтковой пасты, сырной пасты, селедочного масла; масла грибного; масла креветочного; чесночного масла. </w:t>
      </w: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Технология приготовления начинок для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0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Органолептические способы определения степени готовности и качества канапе и легких закусок. </w:t>
      </w:r>
    </w:p>
    <w:p w:rsidR="00FE656B" w:rsidRPr="000A1F03" w:rsidRDefault="00FE656B">
      <w:pPr>
        <w:widowControl w:val="0"/>
        <w:numPr>
          <w:ilvl w:val="0"/>
          <w:numId w:val="52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Подходящие начинки, заправки, соусы и посуда для отдельных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36" style="position:absolute;z-index:-251136000" from="58.2pt,1.4pt" to="560.25pt,1.4pt" o:allowincell="f" strokeweight=".16931mm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37" style="position:absolute;margin-left:504.95pt;margin-top:-29.85pt;width:5.4pt;height:16.2pt;z-index:-25113497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38" style="position:absolute;margin-left:0;margin-top:-13.65pt;width:510.35pt;height:12pt;z-index:-25113395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39" style="position:absolute;margin-left:0;margin-top:-29.85pt;width:504.95pt;height:16.2pt;z-index:-25113292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40" style="position:absolute;margin-left:510.35pt;margin-top:-29.85pt;width:84.6pt;height:28.2pt;z-index:-251131904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3" w:name="page129"/>
            <w:bookmarkEnd w:id="63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541" style="position:absolute;z-index:-251130880;mso-position-horizontal-relative:text;mso-position-vertical-relative:text" from="58.2pt,14pt" to="560.25pt,14pt" o:allowincell="f" strokeweight=".16931mm"/>
        </w:pict>
      </w:r>
      <w:r>
        <w:rPr>
          <w:noProof/>
          <w:lang w:val="ru-RU" w:eastAsia="ru-RU"/>
        </w:rPr>
        <w:pict>
          <v:line id="_x0000_s1542" style="position:absolute;z-index:-251129856;mso-position-horizontal-relative:text;mso-position-vertical-relative:text" from="58.2pt,115.4pt" to="560.25pt,115.4pt" o:allowincell="f" strokeweight=".16931mm"/>
        </w:pict>
      </w:r>
      <w:r>
        <w:rPr>
          <w:noProof/>
          <w:lang w:val="ru-RU" w:eastAsia="ru-RU"/>
        </w:rPr>
        <w:pict>
          <v:line id="_x0000_s1543" style="position:absolute;z-index:-251128832;mso-position-horizontal-relative:text;mso-position-vertical-relative:text" from="58.2pt,129.8pt" to="560.25pt,129.8pt" o:allowincell="f" strokeweight=".48pt"/>
        </w:pict>
      </w:r>
      <w:r>
        <w:rPr>
          <w:noProof/>
          <w:lang w:val="ru-RU" w:eastAsia="ru-RU"/>
        </w:rPr>
        <w:pict>
          <v:line id="_x0000_s1544" style="position:absolute;z-index:-251127808;mso-position-horizontal-relative:text;mso-position-vertical-relative:text" from="58.4pt,13.75pt" to="58.4pt,315.1pt" o:allowincell="f" strokeweight=".16931mm"/>
        </w:pict>
      </w:r>
      <w:r>
        <w:rPr>
          <w:noProof/>
          <w:lang w:val="ru-RU" w:eastAsia="ru-RU"/>
        </w:rPr>
        <w:pict>
          <v:line id="_x0000_s1545" style="position:absolute;z-index:-251126784;mso-position-horizontal-relative:text;mso-position-vertical-relative:text" from="560pt,13.75pt" to="560pt,315.1pt" o:allowincell="f" strokeweight=".48pt"/>
        </w:pict>
      </w:r>
    </w:p>
    <w:p w:rsidR="00FE656B" w:rsidRPr="000A1F03" w:rsidRDefault="00FE656B">
      <w:pPr>
        <w:widowControl w:val="0"/>
        <w:numPr>
          <w:ilvl w:val="0"/>
          <w:numId w:val="5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сервировки и способы подачи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оформления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Температура подачи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21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безопасности хранения приготовленных канапе и легких закусок, предназначенных для последующего использования. </w:t>
      </w:r>
    </w:p>
    <w:p w:rsidR="00FE656B" w:rsidRPr="000A1F03" w:rsidRDefault="00FE656B">
      <w:pPr>
        <w:widowControl w:val="0"/>
        <w:numPr>
          <w:ilvl w:val="0"/>
          <w:numId w:val="5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5" w:lineRule="auto"/>
        <w:ind w:left="1640" w:right="14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Актуальные направления в приготовлении и завершении приготовления бутербродов,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Необходимые умения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1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Проверять органолептическим способом качество и соответствие основных продуктов и дополнительных ингредиентов к ним технологическим требованиям к приготовлению канапе и легких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Выбирать производственный инвентарь и технологическое оборудование и безопасно пользоваться им при приготовлении канапе и легких закусок. </w:t>
      </w: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Использовать различные технологии приготовления канапе и легких закусок с учетом качества и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2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Определять органолептическим способом правильность приготовления канапе и легких закусок и их готовность для подачи. </w:t>
      </w: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2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Сервировать и оформлять канапе и легкие закуски с учетом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5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346" w:lineRule="auto"/>
        <w:ind w:left="1640" w:right="1400" w:hanging="363"/>
        <w:jc w:val="both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Обеспечивать правильный температурный и временной режим при подаче и хранении канапе и легких закусок, предназначенных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46" style="position:absolute;z-index:-251125760" from="58.2pt,-5.65pt" to="560.25pt,-5.65pt" o:allowincell="f" strokeweight=".48pt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color w:val="4F81BD"/>
          <w:sz w:val="24"/>
          <w:szCs w:val="24"/>
          <w:lang w:val="ru-RU"/>
        </w:rPr>
        <w:t>Единица 3А 4.5. Готовить и оформлять сложные холодные закуски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1180"/>
        <w:gridCol w:w="3180"/>
        <w:gridCol w:w="320"/>
        <w:gridCol w:w="5740"/>
        <w:gridCol w:w="96"/>
        <w:gridCol w:w="141"/>
        <w:gridCol w:w="360"/>
        <w:gridCol w:w="80"/>
        <w:gridCol w:w="880"/>
        <w:gridCol w:w="174"/>
        <w:gridCol w:w="62"/>
        <w:gridCol w:w="264"/>
      </w:tblGrid>
      <w:tr w:rsidR="00FE656B" w:rsidRPr="003F2B76">
        <w:trPr>
          <w:gridAfter w:val="1"/>
          <w:wAfter w:w="156" w:type="dxa"/>
          <w:trHeight w:val="240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  <w:lang w:val="ru-RU"/>
              </w:rPr>
              <w:t>проверять качество и соответствие основных продуктов 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относится к процессу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  <w:lang w:val="ru-RU"/>
              </w:rPr>
              <w:t>дополнительных ингредиентов к ним технологическим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требованиям к приготовлению сложных холодных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оформления сложных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закусок;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278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холодных закусок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1"/>
                <w:sz w:val="24"/>
                <w:szCs w:val="24"/>
                <w:lang w:val="ru-RU"/>
              </w:rPr>
              <w:t>определять вес основных продуктов и дополнительных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включает в себя следующие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ингредиентов к ним;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34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солить рыбу лососевых пород (семгу, форель или нерку);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9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солить и мариновать овощи;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9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консервировать фрукты и ягоды;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9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мариновать грибы шампиньоны;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56" w:type="dxa"/>
          <w:trHeight w:val="29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мариновать гусиную печень;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нарезать вручную рыбные и мясные деликатесные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гастрономические продукты;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• нарезать на слайсере замороженный рулет из мяса и рыбы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для карпаччо;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готовить заправки для овощей из раскаленного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растительного масла;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заливать раскаленным маслом со специями и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56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перемешивать нарезанные овощи;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• взбивать и смешивать ингредиенты для приготовления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rPr>
          <w:gridAfter w:val="1"/>
          <w:wAfter w:w="156" w:type="dxa"/>
          <w:trHeight w:val="27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паштетов и муссов с добавлением сливок и масла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сливочного;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293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• запекать на водяной бане паштеты и муссы в формах;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запекать паштеты в тесте;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определять степень готовности сложных холодных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295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закусок;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56" w:type="dxa"/>
          <w:trHeight w:val="27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порционировать, сервировать и украшать сложные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302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холодные закуски для подачи;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4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396"/>
        </w:trPr>
        <w:tc>
          <w:tcPr>
            <w:tcW w:w="10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56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СПО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66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264" w:type="dxa"/>
          <w:trHeight w:val="134"/>
        </w:trPr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8" w:space="0" w:color="D9959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275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Look w:val="0000"/>
      </w:tblPr>
      <w:tblGrid>
        <w:gridCol w:w="1160"/>
        <w:gridCol w:w="3200"/>
        <w:gridCol w:w="320"/>
        <w:gridCol w:w="5580"/>
        <w:gridCol w:w="236"/>
        <w:gridCol w:w="560"/>
        <w:gridCol w:w="980"/>
        <w:gridCol w:w="10"/>
        <w:gridCol w:w="205"/>
        <w:gridCol w:w="10"/>
        <w:gridCol w:w="11"/>
        <w:gridCol w:w="244"/>
      </w:tblGrid>
      <w:tr w:rsidR="00FE656B" w:rsidRPr="000A1F03">
        <w:trPr>
          <w:trHeight w:val="598"/>
        </w:trPr>
        <w:tc>
          <w:tcPr>
            <w:tcW w:w="116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4" w:name="page131"/>
            <w:bookmarkEnd w:id="64"/>
          </w:p>
        </w:tc>
        <w:tc>
          <w:tcPr>
            <w:tcW w:w="9100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0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gridSpan w:val="5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36" w:type="dxa"/>
          <w:trHeight w:val="257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• выдерживать температуру подачи сложных холодных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закусок;.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36" w:type="dxa"/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хранить готовые холодные закуски с учетом требований к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 продукции.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36" w:type="dxa"/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семга, форель или нерка, подготовленная для засолки;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8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включает в себя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овощи;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действий со следующими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фрукты и ягоды;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34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основными продуктами: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грибы шампиньоны;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гусиная и утиная печень;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растительное масло;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rPr>
          <w:gridAfter w:val="1"/>
          <w:wAfter w:w="136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замороженный рулет из рыбы/молюсков для карпаччо;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• рыбные и мясные деликатесные гастрономические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36" w:type="dxa"/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продукты.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3F2B76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холодильного оборудования (в том числе камер шоковой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36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заморозки и охлаждения);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действий с использованием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жарочного шкафа;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пароконвектомата;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оборудования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многофункционального кухонного комбайна;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41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производственного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миксера;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10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инвентаря: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куттера;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8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овощерезки;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слайсера;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ножей;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разделочных досок;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29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гастрономических емкостей.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наличие у работников предварительных умений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36" w:type="dxa"/>
          <w:trHeight w:val="31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приготавливать основные холодные закуски;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организацию собственной деятельности и адаптацию 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gridAfter w:val="1"/>
          <w:wAfter w:w="136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  <w:lang w:val="ru-RU"/>
              </w:rPr>
              <w:t>изменяющимся обстоятельствам на основе решения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простых проблем;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gridAfter w:val="1"/>
          <w:wAfter w:w="136" w:type="dxa"/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ответственность за инициирование и выполнение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собственных задач и обучение;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gridAfter w:val="1"/>
          <w:wAfter w:w="136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ограниченную ответственность за работу подчиненного</w:t>
            </w: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персонала.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gridAfter w:val="1"/>
          <w:wAfter w:w="136" w:type="dxa"/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подготавливать рабочее место для приготовления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предусматривает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сложных холодных закусок;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gridAfter w:val="1"/>
          <w:wAfter w:w="136" w:type="dxa"/>
          <w:trHeight w:val="31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способность работника: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подбирать производственный инвентарь 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технологическое оборудование, необходимые в процессе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gridAfter w:val="1"/>
          <w:wAfter w:w="136" w:type="dxa"/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сложных холодных закусок;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производить все действия с соблюдением требований 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gridAfter w:val="1"/>
          <w:wAfter w:w="136" w:type="dxa"/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  <w:lang w:val="ru-RU"/>
              </w:rPr>
              <w:t>безопасности приготовления продукции и техники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3"/>
          <w:wAfter w:w="244" w:type="dxa"/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1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Необходимые знания: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numPr>
          <w:ilvl w:val="0"/>
          <w:numId w:val="5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line id="_x0000_s1547" style="position:absolute;left:0;text-align:left;z-index:-251124736;mso-position-horizontal-relative:text;mso-position-vertical-relative:text" from="58.2pt,0" to="546pt,0" o:allowincell="f" strokeweight=".16931mm"/>
        </w:pict>
      </w:r>
      <w:r>
        <w:rPr>
          <w:noProof/>
          <w:lang w:val="ru-RU" w:eastAsia="ru-RU"/>
        </w:rPr>
        <w:pict>
          <v:line id="_x0000_s1548" style="position:absolute;left:0;text-align:left;z-index:-251123712;mso-position-horizontal-relative:text;mso-position-vertical-relative:text" from="58.4pt,-620.65pt" to="58.4pt,114.55pt" o:allowincell="f" strokeweight=".16931mm"/>
        </w:pict>
      </w:r>
      <w:r>
        <w:rPr>
          <w:noProof/>
          <w:lang w:val="ru-RU" w:eastAsia="ru-RU"/>
        </w:rPr>
        <w:pict>
          <v:line id="_x0000_s1549" style="position:absolute;left:0;text-align:left;z-index:-251122688;mso-position-horizontal-relative:text;mso-position-vertical-relative:text" from="545.75pt,-620.65pt" to="545.75pt,114.55pt" o:allowincell="f" strokeweight=".16967mm"/>
        </w:pict>
      </w:r>
      <w:r>
        <w:rPr>
          <w:rFonts w:ascii="Arial" w:hAnsi="Arial" w:cs="Arial"/>
          <w:sz w:val="24"/>
          <w:szCs w:val="24"/>
        </w:rPr>
        <w:t xml:space="preserve">Ассортимент сложных холодных закусок.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5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38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Правила выбора основных продуктов и дополнительных ингредиентов к ним в соответствии с технологическими требованиями к приготовлению сложных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8" w:lineRule="auto"/>
        <w:ind w:left="1640" w:right="1180" w:hanging="363"/>
        <w:jc w:val="both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Способы определения веса основных продуктов и дополнительных ингредиентов к ним, необходимых для приготовления сложных холодных закусок. </w:t>
      </w:r>
    </w:p>
    <w:p w:rsidR="00FE656B" w:rsidRPr="000A1F03" w:rsidRDefault="00FE656B">
      <w:pPr>
        <w:widowControl w:val="0"/>
        <w:numPr>
          <w:ilvl w:val="0"/>
          <w:numId w:val="5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317" w:lineRule="auto"/>
        <w:ind w:left="1640" w:right="176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Основные критерии оценки качества основных продуктов и дополнительных ингредиентов к ним и их соответствия требованиям к качеству сложных холодных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50" style="position:absolute;z-index:-251121664" from="58.2pt,-4.4pt" to="546pt,-4.4pt" o:allowincell="f" strokeweight=".16967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00"/>
        <w:gridCol w:w="1290"/>
        <w:gridCol w:w="1290"/>
        <w:gridCol w:w="20"/>
        <w:gridCol w:w="108"/>
      </w:tblGrid>
      <w:tr w:rsidR="00FE656B" w:rsidRPr="000A1F03">
        <w:trPr>
          <w:gridAfter w:val="1"/>
          <w:wAfter w:w="108" w:type="dxa"/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765153" w:rsidRDefault="00FE656B" w:rsidP="00765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108" w:type="dxa"/>
            <w:right w:w="108" w:type="dxa"/>
          </w:tblCellMar>
        </w:tblPrEx>
        <w:trPr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51" style="position:absolute;margin-left:504.95pt;margin-top:-29.85pt;width:5.4pt;height:16.2pt;z-index:-2511206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52" style="position:absolute;margin-left:0;margin-top:-13.65pt;width:510.35pt;height:12pt;z-index:-2511196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53" style="position:absolute;margin-left:0;margin-top:-29.85pt;width:504.95pt;height:16.2pt;z-index:-25111859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54" style="position:absolute;margin-left:510.35pt;margin-top:-29.85pt;width:84.6pt;height:28.2pt;z-index:-25111756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5" w:name="page133"/>
            <w:bookmarkEnd w:id="65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закусок.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555" style="position:absolute;z-index:-251116544" from="58.2pt,-12.95pt" to="546pt,-12.95pt" o:allowincell="f" strokeweight=".16931mm"/>
        </w:pict>
      </w:r>
      <w:r>
        <w:rPr>
          <w:noProof/>
          <w:lang w:val="ru-RU" w:eastAsia="ru-RU"/>
        </w:rPr>
        <w:pict>
          <v:line id="_x0000_s1556" style="position:absolute;z-index:-251115520" from="58.2pt,568.8pt" to="546pt,568.8pt" o:allowincell="f" strokeweight=".16931mm"/>
        </w:pict>
      </w:r>
      <w:r>
        <w:rPr>
          <w:noProof/>
          <w:lang w:val="ru-RU" w:eastAsia="ru-RU"/>
        </w:rPr>
        <w:pict>
          <v:line id="_x0000_s1557" style="position:absolute;z-index:-251114496" from="58.2pt,583.2pt" to="546pt,583.2pt" o:allowincell="f" strokeweight=".48pt"/>
        </w:pict>
      </w:r>
      <w:r>
        <w:rPr>
          <w:noProof/>
          <w:lang w:val="ru-RU" w:eastAsia="ru-RU"/>
        </w:rPr>
        <w:pict>
          <v:line id="_x0000_s1558" style="position:absolute;z-index:-251113472" from="58.4pt,-13.15pt" to="58.4pt,711.45pt" o:allowincell="f" strokeweight=".16931mm"/>
        </w:pict>
      </w:r>
      <w:r>
        <w:rPr>
          <w:noProof/>
          <w:lang w:val="ru-RU" w:eastAsia="ru-RU"/>
        </w:rPr>
        <w:pict>
          <v:line id="_x0000_s1559" style="position:absolute;z-index:-251112448" from="545.75pt,-13.15pt" to="545.75pt,711.45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качеству сложных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3" w:lineRule="auto"/>
        <w:ind w:left="1640" w:right="158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приготовления сложных холодных закусок: нарезка вручную и на слайсере, соление, консервирование, маринование, заливка раскаленным маслом и перемешивание, взбивание, смешивание, запекание в формах на водяной бане, охлаждение.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комбинирования различных способов приготовления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3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Температурный и санитарный режим и правила приготовления разных типов сложных холодных закусок.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8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сочетания основных продуктов с другими ингредиентами для создания гармоничных холодных закусок.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подбора пряностей и приправ при приготовлении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Виды технологического оборудования и производственного инвентаря, используемые при приготовлении сложных холодных закусок.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3" w:lineRule="auto"/>
        <w:ind w:left="1640" w:right="1240" w:hanging="363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Использование необходимого производственного инвентаря и технологического оборудования для приготовления сложных холодных закусок с учетом требований техники безопасности при: нарезке вручную и на слайсере, солении, консервировании, мариновании, заливке раскаленным маслом и перемешивании, взбивании, смешивании, запекании в формах на водяной бане, охлаждении.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3"/>
          <w:szCs w:val="23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9" w:lineRule="auto"/>
        <w:ind w:left="1640" w:right="1160" w:hanging="363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Техника выполнения действий в соответствии с типом основного продукта: нарезки вручную и на слайсере, соления, консервирования, маринования, заливки раскаленным маслом и перемешивания, взбивания, смешивания, запекания в формах на водяной бане.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2" w:lineRule="auto"/>
        <w:ind w:left="1640" w:right="110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Технология приготовления сложных холодных закусок: семги малосоленой; огурцов малосольных; острых солений из различных овощей; побегов бамбука маринованных; консервированных фруктов и ягод; маринованных шампиньонов; маринованной гусиной печени; рыбных и мясных деликатесных продуктов холодного и горячего копчения; карпаччо из рыбы или гребешков или осминогов; терина из гусиной печени; паштета из говяжьей печени; паштета из кур; паштета из утиной печени; паштета в тесте; мусса из семги; мусса из крабов.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Органолептические способы определения степени готовности и качества сложных холодных закусок.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Подходящие гарниры, заправки, соусы для отдельных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сервировки и способы подачи сложных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оформления сложных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Температура подачи сложных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безопасности хранения приготовленных сложных холодных закусок, предназначенных для последующего использования.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предпочтения и технологии приготовления холодных закусок у различных народов мира. </w:t>
      </w:r>
    </w:p>
    <w:p w:rsidR="00FE656B" w:rsidRPr="000A1F03" w:rsidRDefault="00FE656B">
      <w:pPr>
        <w:widowControl w:val="0"/>
        <w:numPr>
          <w:ilvl w:val="0"/>
          <w:numId w:val="5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5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Актуальные направления в приготовлении и завершении приготовления холодных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Необходимые умения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5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Проверять органолептическим способом качество и соответствие основных продуктов и 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640" w:right="1400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дополнительных ингредиентов к ним технологическим требованиям к приготовлению сложных холодных закусок. </w:t>
      </w:r>
    </w:p>
    <w:p w:rsidR="00FE656B" w:rsidRPr="000A1F03" w:rsidRDefault="00FE656B">
      <w:pPr>
        <w:widowControl w:val="0"/>
        <w:numPr>
          <w:ilvl w:val="0"/>
          <w:numId w:val="5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Рассчитывать необходимое количество дополнительных ингредиентов к основным продуктам при приготовлении сложных холодных закусок. </w:t>
      </w:r>
    </w:p>
    <w:p w:rsidR="00FE656B" w:rsidRDefault="00FE656B">
      <w:pPr>
        <w:widowControl w:val="0"/>
        <w:numPr>
          <w:ilvl w:val="0"/>
          <w:numId w:val="5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Выбирать производственный инвентарь и технологическое оборудование </w:t>
      </w:r>
      <w:bookmarkStart w:id="66" w:name="_GoBack"/>
      <w:bookmarkEnd w:id="66"/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640"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Default="00FE656B" w:rsidP="0076515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640" w:right="1420"/>
        <w:jc w:val="both"/>
        <w:rPr>
          <w:rFonts w:ascii="Arial" w:hAnsi="Arial" w:cs="Arial"/>
          <w:sz w:val="24"/>
          <w:szCs w:val="24"/>
          <w:lang w:val="ru-RU"/>
        </w:rPr>
      </w:pP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560" style="position:absolute;margin-left:0;margin-top:-10.05pt;width:520.9pt;height:14.95pt;z-index:-251111424" o:allowincell="f" fillcolor="#b6dde8" stroked="f"/>
        </w:pict>
      </w:r>
      <w:r>
        <w:rPr>
          <w:noProof/>
          <w:lang w:val="ru-RU" w:eastAsia="ru-RU"/>
        </w:rPr>
        <w:pict>
          <v:rect id="_x0000_s1561" style="position:absolute;margin-left:0;margin-top:-29.85pt;width:520.9pt;height:19.8pt;z-index:-251110400" o:allowincell="f" fillcolor="#b6dde8" stroked="f"/>
        </w:pict>
      </w:r>
      <w:r>
        <w:rPr>
          <w:noProof/>
          <w:lang w:val="ru-RU" w:eastAsia="ru-RU"/>
        </w:rPr>
        <w:pict>
          <v:rect id="_x0000_s1562" style="position:absolute;margin-left:520.9pt;margin-top:-1.8pt;width:74.4pt;height:6.65pt;z-index:-251109376" o:allowincell="f" fillcolor="#d99594" stroked="f"/>
        </w:pict>
      </w:r>
      <w:r>
        <w:rPr>
          <w:noProof/>
          <w:lang w:val="ru-RU" w:eastAsia="ru-RU"/>
        </w:rPr>
        <w:pict>
          <v:rect id="_x0000_s1563" style="position:absolute;margin-left:520.9pt;margin-top:-29.85pt;width:74.4pt;height:28.1pt;z-index:-251108352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7" w:name="page135"/>
            <w:bookmarkEnd w:id="67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564" style="position:absolute;z-index:-251107328;mso-position-horizontal-relative:text;mso-position-vertical-relative:text" from="58.2pt,14pt" to="546pt,14pt" o:allowincell="f" strokeweight=".16967mm"/>
        </w:pict>
      </w:r>
      <w:r>
        <w:rPr>
          <w:noProof/>
          <w:lang w:val="ru-RU" w:eastAsia="ru-RU"/>
        </w:rPr>
        <w:pict>
          <v:line id="_x0000_s1565" style="position:absolute;z-index:-251106304;mso-position-horizontal-relative:text;mso-position-vertical-relative:text" from="58.4pt,13.75pt" to="58.4pt,100.2pt" o:allowincell="f" strokeweight=".16931mm"/>
        </w:pict>
      </w:r>
      <w:r>
        <w:rPr>
          <w:noProof/>
          <w:lang w:val="ru-RU" w:eastAsia="ru-RU"/>
        </w:rPr>
        <w:pict>
          <v:line id="_x0000_s1566" style="position:absolute;z-index:-251105280;mso-position-horizontal-relative:text;mso-position-vertical-relative:text" from="545.75pt,13.75pt" to="545.75pt,100.2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5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Определять органолептическим способом правильность приготовления сложных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40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холодных закусок и их готовность для подачи.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23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Сервировать и оформлять сложные холодные закуски с учетом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5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343" w:lineRule="auto"/>
        <w:ind w:left="1640" w:right="1400" w:hanging="363"/>
        <w:jc w:val="both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Обеспечивать правильный температурный и временной режим при подаче и хранении сложных холодных закусок, предназначенных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67" style="position:absolute;z-index:-251104256" from="58.2pt,-5.35pt" to="546pt,-5.35pt" o:allowincell="f" strokeweight=".16931mm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color w:val="4F81BD"/>
          <w:sz w:val="24"/>
          <w:szCs w:val="24"/>
          <w:lang w:val="ru-RU"/>
        </w:rPr>
        <w:t>Единица 3А 4.6. Готовить и оформлять сложные горячие закуски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3200"/>
        <w:gridCol w:w="320"/>
        <w:gridCol w:w="6260"/>
        <w:gridCol w:w="77"/>
        <w:gridCol w:w="159"/>
      </w:tblGrid>
      <w:tr w:rsidR="00FE656B" w:rsidRPr="00852B2E">
        <w:trPr>
          <w:trHeight w:val="24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  <w:lang w:val="ru-RU"/>
              </w:rPr>
              <w:t>проверять качество и соответствие основных продуктов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относится к процессу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дополнительных ингредиентов к ним технологическим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требованиям к сложным горячим закускам.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оформления сложных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фаршировать мидий и улиток;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</w:rPr>
              <w:t>горячих закусок и включает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фаршировать куриные крылышки;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4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</w:rPr>
              <w:t>в себя следующие действия: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фаршировать мини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sz w:val="24"/>
                <w:szCs w:val="24"/>
              </w:rPr>
              <w:t>овощи;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фаршировать шляпки грибов;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фаршировать лодочки картофеля;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• взбивать и смешивать измельченные основные продукты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 ингредиентами;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запекать взбитые смеси в формах на водяной бане;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запекать мини</w:t>
            </w:r>
            <w:r w:rsidRPr="000A1F0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овощи, лодочки картофеля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фаршированные шляпки грибов (в панировке и без);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запекать гребешки и мидии в кокильницах;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жарить мясные продукты для закусок;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комбинировать различные способы приготовления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сложных горячих закусок;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7"/>
                <w:sz w:val="24"/>
                <w:szCs w:val="24"/>
                <w:lang w:val="ru-RU"/>
              </w:rPr>
              <w:t>• определять степень готовности сложных горячих закусок;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порционировать, сервировать и украшать сложные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горячие закуски для подачи;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выдерживать температуру подачи сложных горячих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закусок;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• хранить сложные горячие закуски с учетом требований к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02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 продукции.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рыбные продукты;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включает в себя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мясные продукты;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действий со следующими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морепродукты;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4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основными продуктами: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куриные крылышки;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кнельная масса из мяса, домашней птицы и рыбы;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грибы шампиньоны;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9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овощи.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холодильного оборудования;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жарочного шкафа;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действий с использованием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пароконвектомата;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электрогрилей;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3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оборудования и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гриль</w:t>
            </w:r>
            <w:r w:rsidRPr="000A1F03">
              <w:rPr>
                <w:rFonts w:ascii="Times New Roman" w:hAnsi="Times New Roman"/>
                <w:sz w:val="24"/>
                <w:szCs w:val="24"/>
              </w:rPr>
              <w:t>-</w:t>
            </w:r>
            <w:r w:rsidRPr="000A1F03">
              <w:rPr>
                <w:rFonts w:ascii="Arial" w:hAnsi="Arial" w:cs="Arial"/>
                <w:sz w:val="24"/>
                <w:szCs w:val="24"/>
              </w:rPr>
              <w:t>саламандры;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6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производственного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70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сковород;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22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инвентаря: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91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фритюрниц;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0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миксера;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куттера;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теплового мармита;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ножей;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9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разделочных досок;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</w:t>
            </w:r>
            <w:r>
              <w:rPr>
                <w:rFonts w:ascii="Cambria" w:hAnsi="Cambria" w:cs="Cambria"/>
                <w:b/>
                <w:bCs/>
                <w:color w:val="FFFFFF"/>
                <w:sz w:val="48"/>
                <w:szCs w:val="48"/>
                <w:lang w:val="ru-RU"/>
              </w:rPr>
              <w:t>3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68" style="position:absolute;margin-left:504.95pt;margin-top:-29.85pt;width:5.4pt;height:16.2pt;z-index:-2511032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69" style="position:absolute;margin-left:0;margin-top:-13.65pt;width:510.35pt;height:12pt;z-index:-25110220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70" style="position:absolute;margin-left:0;margin-top:-29.85pt;width:504.95pt;height:16.2pt;z-index:-25110118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71" style="position:absolute;margin-left:510.35pt;margin-top:-29.85pt;width:84.6pt;height:28.2pt;z-index:-251100160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3200"/>
        <w:gridCol w:w="320"/>
        <w:gridCol w:w="5520"/>
        <w:gridCol w:w="320"/>
        <w:gridCol w:w="400"/>
        <w:gridCol w:w="980"/>
      </w:tblGrid>
      <w:tr w:rsidR="00FE656B" w:rsidRPr="000A1F03">
        <w:trPr>
          <w:trHeight w:val="470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8" w:name="page137"/>
            <w:bookmarkEnd w:id="68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8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гастрономических емкостей.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наличие у работников предварительных умений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852B2E">
        <w:trPr>
          <w:trHeight w:val="31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приготавливать основные блюда из мяса, рыбы и овощей;</w:t>
            </w: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• организацию собственной деятельности и адаптацию 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изменяющимся обстоятельствам на основе решения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простых проблем;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ответственность за инициирование и выполнение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собственных задач и обучение;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ограниченную ответственность за работу подчиненного</w:t>
            </w: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персонала.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подготавливать рабочее место для приготовления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предусматривает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сложных горячих закусок;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1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способность работника: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подбирать производственный инвентарь 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технологическое оборудование, необходимые в процессе</w:t>
            </w: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сложных горячих закусок;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  <w:lang w:val="ru-RU"/>
              </w:rPr>
              <w:t>• производить все действия с соблюдением требований 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безопасности приготовления продукции и техники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Необходимые знания: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E656B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line id="_x0000_s1572" style="position:absolute;left:0;text-align:left;z-index:-251099136;mso-position-horizontal-relative:text;mso-position-vertical-relative:text" from="58.4pt,-271.55pt" to="58.4pt,454.2pt" o:allowincell="f" strokeweight=".16931mm"/>
        </w:pict>
      </w:r>
      <w:r>
        <w:rPr>
          <w:noProof/>
          <w:lang w:val="ru-RU" w:eastAsia="ru-RU"/>
        </w:rPr>
        <w:pict>
          <v:line id="_x0000_s1573" style="position:absolute;left:0;text-align:left;z-index:-251098112;mso-position-horizontal-relative:text;mso-position-vertical-relative:text" from="545.75pt,-271.55pt" to="545.75pt,454.2pt" o:allowincell="f" strokeweight=".16967mm"/>
        </w:pict>
      </w:r>
      <w:r>
        <w:rPr>
          <w:noProof/>
          <w:lang w:val="ru-RU" w:eastAsia="ru-RU"/>
        </w:rPr>
        <w:pict>
          <v:line id="_x0000_s1574" style="position:absolute;left:0;text-align:left;z-index:-251097088;mso-position-horizontal-relative:text;mso-position-vertical-relative:text" from="58.2pt,-.2pt" to="546pt,-.2pt" o:allowincell="f" strokeweight=".16931mm"/>
        </w:pict>
      </w:r>
      <w:r>
        <w:rPr>
          <w:rFonts w:ascii="Arial" w:hAnsi="Arial" w:cs="Arial"/>
          <w:sz w:val="24"/>
          <w:szCs w:val="24"/>
        </w:rPr>
        <w:t xml:space="preserve">Ассортимент сложных горячих закусок.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6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качеству основных продуктов и дополнительных ингредиентов к ним, используемых для приготовления сложных горячих закусок. </w:t>
      </w: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58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Правила выбора основных продуктов и дополнительных ингредиентов к ним в соответствии с технологическими требованиями к приготовлению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критерии оценки качества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Примерные нормы выхода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22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приготовления сложных горячих закусок: фарширование, взбивание, смешивание, запекание, запекание в кокильницах, запекание в формах на водяной бане, жарка, порционирование.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комбинирования различных способов приготовления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9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Температурный режим и правила приготовления разных типов сложных горячих закусок. </w:t>
      </w: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8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сочетания основных продуктов с другими ингредиентами для создания гармоничных горячих закусок. </w:t>
      </w: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подбора пряностей и приправ при приготовлении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Виды технологического оборудования и производственного инвентаря, используемые при приготовлении сложных горячих закусок. </w:t>
      </w: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8" w:lineRule="auto"/>
        <w:ind w:left="1640" w:right="1940" w:hanging="363"/>
        <w:jc w:val="both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Использование необходимого производственного инвентаря и технологического оборудования для приготовления сложных горячих закусок с учетом требований техники безопасности при: фаршировании, взбивании, смешивании, запекании в кокильницах, запекании в формах на водяной бане, жарке, порционировании.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5" w:lineRule="auto"/>
        <w:ind w:left="1640" w:right="134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Техника выполнения действий в соответствии с типом основного продукта: фарширования, взбивания, смешивания, запекания в кокильницах, запекания в формах на водяной бане, жарки, порционирования.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5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2" w:lineRule="auto"/>
        <w:ind w:left="1640" w:right="114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Технология приготовления сложных горячих закусок: фаршированных запеченных мидий; фаршированных запеченных улиток; гребешков и мидий, запеченных в кокильницах; запеченных фаршированных шляпок шампиньонов (в панировке и без); фаршированных лодочек картофеля; мусса из шпината; яиц бараньих жареных; суфле из кур, суфле из рыбы, суфле из овощей, суфле из гребешков; жульена из крабов в кокильнице; морепродуктов, запеченных в тесте; гребешков, жаренных в беконе,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75" style="position:absolute;z-index:-251096064" from="58.2pt,-1.8pt" to="546pt,-1.8pt" o:allowincell="f" strokeweight=".48pt"/>
        </w:pict>
      </w:r>
    </w:p>
    <w:tbl>
      <w:tblPr>
        <w:tblW w:w="0" w:type="auto"/>
        <w:tblLayout w:type="fixed"/>
        <w:tblLook w:val="0000"/>
      </w:tblPr>
      <w:tblGrid>
        <w:gridCol w:w="1480"/>
        <w:gridCol w:w="53"/>
        <w:gridCol w:w="183"/>
      </w:tblGrid>
      <w:tr w:rsidR="00FE656B" w:rsidRPr="00852B2E" w:rsidTr="000725E9">
        <w:trPr>
          <w:trHeight w:val="459"/>
        </w:trPr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725E9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 w:rsidTr="000725E9">
        <w:tblPrEx>
          <w:tblCellMar>
            <w:left w:w="0" w:type="dxa"/>
            <w:right w:w="0" w:type="dxa"/>
          </w:tblCellMar>
        </w:tblPrEx>
        <w:trPr>
          <w:gridAfter w:val="1"/>
          <w:wAfter w:w="183" w:type="dxa"/>
          <w:trHeight w:val="185"/>
        </w:trPr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FE656B" w:rsidRPr="00852B2E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  <w:r>
        <w:rPr>
          <w:noProof/>
          <w:lang w:val="ru-RU" w:eastAsia="ru-RU"/>
        </w:rPr>
        <w:pict>
          <v:rect id="_x0000_s1576" style="position:absolute;margin-left:0;margin-top:-10.05pt;width:520.9pt;height:14.95pt;z-index:-2510950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77" style="position:absolute;margin-left:0;margin-top:-29.85pt;width:520.9pt;height:19.8pt;z-index:-2510940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78" style="position:absolute;margin-left:520.9pt;margin-top:-1.8pt;width:74.4pt;height:6.65pt;z-index:-251092992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579" style="position:absolute;margin-left:520.9pt;margin-top:-29.85pt;width:74.4pt;height:28.1pt;z-index:-251091968;mso-position-horizontal-relative:text;mso-position-vertical-relative:text" o:allowincell="f" fillcolor="#d99594" stroked="f"/>
        </w:pict>
      </w:r>
    </w:p>
    <w:p w:rsidR="00FE656B" w:rsidRPr="00852B2E" w:rsidRDefault="00FE656B">
      <w:pPr>
        <w:framePr w:w="6293" w:h="2709" w:wrap="auto" w:vAnchor="page" w:hAnchor="page" w:x="4446" w:y="8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69" w:name="page139"/>
      <w:bookmarkEnd w:id="69"/>
    </w:p>
    <w:p w:rsidR="00FE656B" w:rsidRPr="000A1F03" w:rsidRDefault="00FE656B">
      <w:pPr>
        <w:framePr w:w="6380" w:h="515" w:wrap="auto" w:vAnchor="page" w:hAnchor="page" w:x="4401" w:y="10855"/>
        <w:widowControl w:val="0"/>
        <w:autoSpaceDE w:val="0"/>
        <w:autoSpaceDN w:val="0"/>
        <w:adjustRightInd w:val="0"/>
        <w:spacing w:after="0" w:line="244" w:lineRule="auto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>• нарезать, порционировать и собирать продукты, сохраняя форму целой рыбы, птицы и крупного куска мяса;</w:t>
      </w:r>
    </w:p>
    <w:p w:rsidR="00FE656B" w:rsidRPr="000A1F03" w:rsidRDefault="00FE656B">
      <w:pPr>
        <w:framePr w:w="9209" w:h="2709" w:wrap="auto" w:vAnchor="page" w:hAnchor="page" w:x="1278" w:y="8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framePr w:w="2800" w:h="216" w:wrap="auto" w:vAnchor="page" w:hAnchor="page" w:x="1241" w:y="9169"/>
        <w:widowControl w:val="0"/>
        <w:autoSpaceDE w:val="0"/>
        <w:autoSpaceDN w:val="0"/>
        <w:adjustRightInd w:val="0"/>
        <w:spacing w:after="0" w:line="214" w:lineRule="auto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>Данная единица стандарта</w:t>
      </w:r>
    </w:p>
    <w:p w:rsidR="00FE656B" w:rsidRPr="000A1F03" w:rsidRDefault="00FE656B">
      <w:pPr>
        <w:framePr w:w="2320" w:h="794" w:wrap="auto" w:vAnchor="page" w:hAnchor="page" w:x="1241" w:y="9419"/>
        <w:widowControl w:val="0"/>
        <w:autoSpaceDE w:val="0"/>
        <w:autoSpaceDN w:val="0"/>
        <w:adjustRightInd w:val="0"/>
        <w:spacing w:after="0" w:line="262" w:lineRule="auto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>относится к процессу приготовления и оформления сложных</w:t>
      </w:r>
    </w:p>
    <w:p w:rsidR="00FE656B" w:rsidRPr="000A1F03" w:rsidRDefault="00FE656B">
      <w:pPr>
        <w:framePr w:w="9280" w:h="794" w:wrap="auto" w:vAnchor="page" w:hAnchor="page" w:x="1241" w:y="10247"/>
        <w:widowControl w:val="0"/>
        <w:autoSpaceDE w:val="0"/>
        <w:autoSpaceDN w:val="0"/>
        <w:adjustRightInd w:val="0"/>
        <w:spacing w:after="0" w:line="230" w:lineRule="auto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холодных рыбных и мясных • определять вес основных продуктов и дополнительных блюд и включает в себя ингредиентов к ним; следующие действия:</w:t>
      </w:r>
    </w:p>
    <w:p w:rsidR="00FE656B" w:rsidRPr="000A1F03" w:rsidRDefault="00FE656B">
      <w:pPr>
        <w:framePr w:w="6299" w:h="2709" w:wrap="auto" w:vAnchor="page" w:hAnchor="page" w:x="4446" w:y="8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framePr w:w="6380" w:h="1067" w:wrap="auto" w:vAnchor="page" w:hAnchor="page" w:x="4401" w:y="9163"/>
        <w:widowControl w:val="0"/>
        <w:autoSpaceDE w:val="0"/>
        <w:autoSpaceDN w:val="0"/>
        <w:adjustRightInd w:val="0"/>
        <w:spacing w:after="0" w:line="232" w:lineRule="auto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• проверять качество и соответствие основных продуктов и дополнительных ингредиентов к ним технологическим требованиям к сложным холодным рыбным и мясным блюдам;</w:t>
      </w:r>
    </w:p>
    <w:p w:rsidR="00FE656B" w:rsidRPr="000A1F03" w:rsidRDefault="00FE656B">
      <w:pPr>
        <w:framePr w:w="9178" w:h="2709" w:wrap="auto" w:vAnchor="page" w:hAnchor="page" w:x="1278" w:y="8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framePr w:w="9260" w:h="246" w:wrap="auto" w:vAnchor="page" w:hAnchor="page" w:x="1241" w:y="8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/>
          <w:sz w:val="21"/>
          <w:szCs w:val="21"/>
          <w:lang w:val="ru-RU"/>
        </w:rPr>
      </w:pPr>
      <w:r w:rsidRPr="000A1F03">
        <w:rPr>
          <w:rFonts w:ascii="Arial" w:hAnsi="Arial" w:cs="Arial"/>
          <w:b/>
          <w:bCs/>
          <w:color w:val="4F81BD"/>
          <w:sz w:val="21"/>
          <w:szCs w:val="21"/>
          <w:lang w:val="ru-RU"/>
        </w:rPr>
        <w:t>Единица 3А 4.8. Готовить и оформлять сложные холодные рыбные и мясные блюда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фаршированных мини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овощей запеченных; сыра, жаренного в панировке.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80" style="position:absolute;z-index:-251090944" from="58.2pt,-12.85pt" to="546pt,-12.85pt" o:allowincell="f" strokeweight=".16967mm"/>
        </w:pict>
      </w:r>
      <w:r>
        <w:rPr>
          <w:noProof/>
          <w:lang w:val="ru-RU" w:eastAsia="ru-RU"/>
        </w:rPr>
        <w:pict>
          <v:line id="_x0000_s1581" style="position:absolute;z-index:-251089920" from="58.2pt,173.8pt" to="546pt,173.8pt" o:allowincell="f" strokeweight=".16931mm"/>
        </w:pict>
      </w:r>
      <w:r>
        <w:rPr>
          <w:noProof/>
          <w:lang w:val="ru-RU" w:eastAsia="ru-RU"/>
        </w:rPr>
        <w:pict>
          <v:line id="_x0000_s1582" style="position:absolute;z-index:-251088896" from="58.2pt,188.1pt" to="546pt,188.1pt" o:allowincell="f" strokeweight=".48pt"/>
        </w:pict>
      </w:r>
      <w:r>
        <w:rPr>
          <w:noProof/>
          <w:lang w:val="ru-RU" w:eastAsia="ru-RU"/>
        </w:rPr>
        <w:pict>
          <v:line id="_x0000_s1583" style="position:absolute;z-index:-251087872" from="58.4pt,-13.1pt" to="58.4pt,373.5pt" o:allowincell="f" strokeweight=".16931mm"/>
        </w:pict>
      </w:r>
      <w:r>
        <w:rPr>
          <w:noProof/>
          <w:lang w:val="ru-RU" w:eastAsia="ru-RU"/>
        </w:rPr>
        <w:pict>
          <v:line id="_x0000_s1584" style="position:absolute;z-index:-251086848" from="545.75pt,-13.1pt" to="545.75pt,373.5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Органолептические способы определения степени готовности и качества сложных горячих закусок. </w:t>
      </w: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Подходящие гарниры, заправки, соусы для отдельных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сервировки и способы подачи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оформления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Температура подачи сложных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9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безопасности хранения приготовленных сложных горячих закусок, предназначенных для последующего использования. </w:t>
      </w: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6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предпочтения и технологии приготовления горячих закусок у различных народов мира. </w:t>
      </w:r>
    </w:p>
    <w:p w:rsidR="00FE656B" w:rsidRPr="000A1F03" w:rsidRDefault="00FE656B">
      <w:pPr>
        <w:widowControl w:val="0"/>
        <w:numPr>
          <w:ilvl w:val="0"/>
          <w:numId w:val="60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4" w:lineRule="auto"/>
        <w:ind w:left="1640" w:right="19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Актуальные направления в приготовлении и завершении приготовления горячих закусок.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Необходимые умения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Проверять органолептическим способом качество и соответствие основных продуктов и 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640" w:right="1400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дополнительных ингредиентов к ним технологическим требованиям к приготовлению сложных горячих закусок. </w:t>
      </w: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2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Выбирать и безопасно пользоваться производственным инвентарем и технологическим оборудованием при приготовлении сложных горячих закусок. </w:t>
      </w: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2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Использовать различные технологии приготовления сложных горячих закусок с учетом качества и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8" w:lineRule="auto"/>
        <w:ind w:left="1640" w:right="1940" w:hanging="363"/>
        <w:jc w:val="both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Определять органолептическим способом правильность приготовления сложных горячих закусок и готовность сложных горячих закусок для подачи. </w:t>
      </w: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1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Сервировать и оформлять сложные горячие закуски с учетом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61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2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Обеспечивать правильный температурный и временной режим при подаче и хранении сложных горячих закусок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85" style="position:absolute;z-index:-251085824" from="-478.95pt,-2.15pt" to="8.8pt,-2.15pt" o:allowincell="f" strokeweight=".16931mm"/>
        </w:pict>
      </w:r>
      <w:r>
        <w:rPr>
          <w:noProof/>
          <w:lang w:val="ru-RU" w:eastAsia="ru-RU"/>
        </w:rPr>
        <w:pict>
          <v:line id="_x0000_s1586" style="position:absolute;z-index:-251084800" from="-478.95pt,22.05pt" to="8.8pt,22.05pt" o:allowincell="f" strokeweight=".16967mm"/>
        </w:pict>
      </w:r>
      <w:r>
        <w:rPr>
          <w:noProof/>
          <w:lang w:val="ru-RU" w:eastAsia="ru-RU"/>
        </w:rPr>
        <w:pict>
          <v:line id="_x0000_s1587" style="position:absolute;z-index:-251083776" from="-478.7pt,21.8pt" to="-478.7pt,335.85pt" o:allowincell="f" strokeweight=".16931mm"/>
        </w:pict>
      </w:r>
      <w:r>
        <w:rPr>
          <w:noProof/>
          <w:lang w:val="ru-RU" w:eastAsia="ru-RU"/>
        </w:rPr>
        <w:pict>
          <v:line id="_x0000_s1588" style="position:absolute;z-index:-251082752" from="-320.3pt,21.8pt" to="-320.3pt,335.85pt" o:allowincell="f" strokeweight=".16931mm"/>
        </w:pict>
      </w:r>
      <w:r>
        <w:rPr>
          <w:noProof/>
          <w:lang w:val="ru-RU" w:eastAsia="ru-RU"/>
        </w:rPr>
        <w:pict>
          <v:line id="_x0000_s1589" style="position:absolute;z-index:-251081728" from="8.55pt,21.8pt" to="8.55pt,335.85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0" w:lineRule="auto"/>
        <w:ind w:left="480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заливать рыбу и поросенка в целом виде;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7" w:lineRule="auto"/>
        <w:ind w:left="4800" w:right="110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глазировать ланспиком рыбные и мясные изделия в целом виде; </w:t>
      </w: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7" w:lineRule="auto"/>
        <w:ind w:left="4800" w:right="126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глазировать ланспиком украшения для сложных рыбных и мясных блюд; </w:t>
      </w: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82" w:lineRule="auto"/>
        <w:ind w:left="4800" w:right="1160" w:hanging="355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отделывать сливочным маслом из корнетика и кондитерского мешка холодные рыбные и мясные блюда;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7" w:lineRule="auto"/>
        <w:ind w:left="4800" w:right="148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готовить украшения для сложных холодных рыбных и мясных блюд из различных продуктов; </w:t>
      </w: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8" w:lineRule="auto"/>
        <w:ind w:left="4800" w:right="156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сервировать и украшать сложные холодные рыбные и мясные блюда; </w:t>
      </w:r>
    </w:p>
    <w:p w:rsidR="00FE656B" w:rsidRPr="000A1F03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7" w:lineRule="auto"/>
        <w:ind w:left="4800" w:right="1300" w:hanging="355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комбинировать различные способы украшения сложных холодных рыбных и мясных блюд; </w:t>
      </w:r>
    </w:p>
    <w:p w:rsidR="00FE656B" w:rsidRDefault="00FE656B">
      <w:pPr>
        <w:widowControl w:val="0"/>
        <w:numPr>
          <w:ilvl w:val="0"/>
          <w:numId w:val="62"/>
        </w:numPr>
        <w:tabs>
          <w:tab w:val="clear" w:pos="720"/>
          <w:tab w:val="num" w:pos="4800"/>
        </w:tabs>
        <w:overflowPunct w:val="0"/>
        <w:autoSpaceDE w:val="0"/>
        <w:autoSpaceDN w:val="0"/>
        <w:adjustRightInd w:val="0"/>
        <w:spacing w:after="0" w:line="240" w:lineRule="auto"/>
        <w:ind w:left="4800" w:hanging="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выдерживать температуру подачи сложных холодных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line id="_x0000_s1590" style="position:absolute;z-index:-251080704" from="58.2pt,1.4pt" to="546pt,1.4pt" o:allowincell="f" strokeweight=".16967mm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E656B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E656B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ГОУ СПО ТО «ТКПТС»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91" style="position:absolute;margin-left:504.95pt;margin-top:-29.85pt;width:5.4pt;height:16.2pt;z-index:-25107968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92" style="position:absolute;margin-left:0;margin-top:-13.65pt;width:510.35pt;height:12pt;z-index:-25107865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93" style="position:absolute;margin-left:0;margin-top:-29.85pt;width:504.95pt;height:16.2pt;z-index:-251077632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594" style="position:absolute;margin-left:510.35pt;margin-top:-29.85pt;width:84.6pt;height:28.2pt;z-index:-251076608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3200"/>
        <w:gridCol w:w="320"/>
        <w:gridCol w:w="5520"/>
        <w:gridCol w:w="320"/>
        <w:gridCol w:w="400"/>
        <w:gridCol w:w="980"/>
      </w:tblGrid>
      <w:tr w:rsidR="00FE656B" w:rsidRPr="000A1F03">
        <w:trPr>
          <w:trHeight w:val="470"/>
        </w:trPr>
        <w:tc>
          <w:tcPr>
            <w:tcW w:w="10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0" w:name="page141"/>
            <w:bookmarkEnd w:id="70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B6DDE8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6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рыбных и мясных блюд;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• хранить сложные холодные рыбные и мясные блюда 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852B2E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  <w:lang w:val="ru-RU"/>
              </w:rPr>
              <w:t>учетом требований к безопасности готовой продукции.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крупная рыба целиком;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656B" w:rsidRPr="000A1F03">
        <w:trPr>
          <w:trHeight w:val="27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включает в себя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крупная рыба, фаршированная целиком;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действий со следующими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баранья нога шпигованная;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4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основными продуктами: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свиная корейка на ребрышках;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поросенок целиком;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поросенок фаршированный;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галантин;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курица фаршированная;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фаршированная индейка целиком;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утка целиком.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  <w:lang w:val="ru-RU"/>
              </w:rPr>
              <w:t>холодильного оборудования (в том числе камер шоковой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заморозки);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действий с использованием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ножей;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9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разделочных досок.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5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оборудования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производственного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инвентаря: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наличие у работников предварительных умений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852B2E">
        <w:trPr>
          <w:trHeight w:val="29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  <w:lang w:val="ru-RU"/>
              </w:rPr>
              <w:t>приготавливать основные холодные рыбные и мясные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блюда;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• организацию собственной деятельности и адаптацию 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изменяющимся обстоятельствам на основе решения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простых проблем;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ответственность за инициирование и выполнение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собственных задач и обучение;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ограниченную ответственность за работу подчиненного</w:t>
            </w: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персонала.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подготавливать рабочее место для приготовления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предусматривает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сложных холодных рыбных и мясных блюд;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31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способность работника: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подбирать производственный инвентарь 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технологическое оборудование, необходимые в процессе</w:t>
            </w: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приготовления сложных холодных рыбных и мясных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блюд;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  <w:lang w:val="ru-RU"/>
              </w:rPr>
              <w:t>• производить все действия с соблюдением требований 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безопасности приготовления продукции и техники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6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Необходимые знания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95" style="position:absolute;left:0;text-align:left;z-index:-251075584;mso-position-horizontal-relative:text;mso-position-vertical-relative:text" from="58.4pt,-570.6pt" to="58.4pt,157.75pt" o:allowincell="f" strokeweight=".16931mm"/>
        </w:pict>
      </w:r>
      <w:r>
        <w:rPr>
          <w:noProof/>
          <w:lang w:val="ru-RU" w:eastAsia="ru-RU"/>
        </w:rPr>
        <w:pict>
          <v:line id="_x0000_s1596" style="position:absolute;left:0;text-align:left;z-index:-251074560;mso-position-horizontal-relative:text;mso-position-vertical-relative:text" from="545.75pt,-570.6pt" to="545.75pt,157.75pt" o:allowincell="f" strokeweight=".16967mm"/>
        </w:pict>
      </w:r>
      <w:r>
        <w:rPr>
          <w:noProof/>
          <w:lang w:val="ru-RU" w:eastAsia="ru-RU"/>
        </w:rPr>
        <w:pict>
          <v:line id="_x0000_s1597" style="position:absolute;left:0;text-align:left;z-index:-251073536;mso-position-horizontal-relative:text;mso-position-vertical-relative:text" from="58.2pt,.05pt" to="546pt,.05pt" o:allowincell="f" strokeweight=".16931mm"/>
        </w:pict>
      </w:r>
      <w:r w:rsidRPr="000A1F03">
        <w:rPr>
          <w:rFonts w:ascii="Arial" w:hAnsi="Arial" w:cs="Arial"/>
          <w:sz w:val="24"/>
          <w:szCs w:val="24"/>
          <w:lang w:val="ru-RU"/>
        </w:rPr>
        <w:t xml:space="preserve">Ассортимент сложных холодных рыбных и мясных блюд;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9" w:lineRule="auto"/>
        <w:ind w:left="1640" w:right="1600" w:hanging="363"/>
        <w:jc w:val="both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Требования к качеству основных продуктов и дополнительных ингредиентов к ним, используемых для приготовления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38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Правила выбора основных продуктов и дополнительных ингредиентов к ним в соответствии с технологическими требованиями к приготовлению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5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Способы определения веса основных продуктов и ингредиентов к ним, необходимых при приготовлении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критерии оценки качества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3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322" w:lineRule="auto"/>
        <w:ind w:left="1640" w:right="1500" w:hanging="363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Методы приготовления сложных холодных рыбных и мясных блюд: нарезка и собирание с сохранением формы, порционирование, заливание в желе, глазирование,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598" style="position:absolute;z-index:-251072512" from="58.2pt,-3.35pt" to="546pt,-3.35pt" o:allowincell="f" strokeweight=".48pt"/>
        </w:pict>
      </w: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0A1F03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w w:val="99"/>
                <w:sz w:val="48"/>
                <w:szCs w:val="48"/>
              </w:rPr>
              <w:t>СПО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599" style="position:absolute;margin-left:0;margin-top:-10.05pt;width:520.9pt;height:14.95pt;z-index:-25107148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00" style="position:absolute;margin-left:0;margin-top:-29.85pt;width:520.9pt;height:19.8pt;z-index:-2510704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01" style="position:absolute;margin-left:520.9pt;margin-top:-1.8pt;width:74.4pt;height:6.65pt;z-index:-251069440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602" style="position:absolute;margin-left:520.9pt;margin-top:-29.85pt;width:74.4pt;height:28.1pt;z-index:-25106841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373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60"/>
        <w:gridCol w:w="1640"/>
      </w:tblGrid>
      <w:tr w:rsidR="00FE656B" w:rsidRPr="000A1F03">
        <w:trPr>
          <w:trHeight w:val="598"/>
        </w:trPr>
        <w:tc>
          <w:tcPr>
            <w:tcW w:w="1026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1" w:name="page143"/>
            <w:bookmarkEnd w:id="71"/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отделка из корнетика и кондитерского мешка, охлаждение.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03" style="position:absolute;z-index:-251067392" from="58.2pt,-12.8pt" to="546pt,-12.8pt" o:allowincell="f" strokeweight=".16967mm"/>
        </w:pict>
      </w:r>
      <w:r>
        <w:rPr>
          <w:noProof/>
          <w:lang w:val="ru-RU" w:eastAsia="ru-RU"/>
        </w:rPr>
        <w:pict>
          <v:line id="_x0000_s1604" style="position:absolute;z-index:-251066368" from="58.2pt,526.65pt" to="546pt,526.65pt" o:allowincell="f" strokeweight=".48pt"/>
        </w:pict>
      </w:r>
      <w:r>
        <w:rPr>
          <w:noProof/>
          <w:lang w:val="ru-RU" w:eastAsia="ru-RU"/>
        </w:rPr>
        <w:pict>
          <v:line id="_x0000_s1605" style="position:absolute;z-index:-251065344" from="58.2pt,540.95pt" to="546pt,540.95pt" o:allowincell="f" strokeweight=".48pt"/>
        </w:pict>
      </w:r>
      <w:r>
        <w:rPr>
          <w:noProof/>
          <w:lang w:val="ru-RU" w:eastAsia="ru-RU"/>
        </w:rPr>
        <w:pict>
          <v:line id="_x0000_s1606" style="position:absolute;z-index:-251064320" from="58.4pt,-13.05pt" to="58.4pt,712.4pt" o:allowincell="f" strokeweight=".16931mm"/>
        </w:pict>
      </w:r>
      <w:r>
        <w:rPr>
          <w:noProof/>
          <w:lang w:val="ru-RU" w:eastAsia="ru-RU"/>
        </w:rPr>
        <w:pict>
          <v:line id="_x0000_s1607" style="position:absolute;z-index:-251063296" from="545.75pt,-13.05pt" to="545.75pt,712.4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5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комбинирования различных способов приготовления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3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Температурный и санитарный режим и правила приготовления разных видов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8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сочетания основных продуктов с другими ингредиентами для создания гармоничных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8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Виды технологического оборудования и производственного инвентаря, используемые при приготовлении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5" w:lineRule="auto"/>
        <w:ind w:left="1640" w:right="134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Использование необходимого производственного инвентаря и технологического оборудования для приготовления сложных холодных рыбных и мясных блюд с учетом требований техники безопасности при: нарезке, порционировании, заливке в желе, глазировании, отделке из корнетика и кондитерского мешка, охлаждении.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42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Техника выполнения действий в соответствии с типом основного продукта: нарезки и собирания с сохранением формы, порционирования, заливки в желе, глазирования, отделки из корнетика и кондитерского мешка.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7" w:lineRule="auto"/>
        <w:ind w:left="1640" w:right="1120" w:hanging="363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Технология приготовления сложных холодных рыбных и мясных блюд: рыбы отварной целиком (крупная рыба); рыбы заливной целиком (крупная рыба); рыбы фаршированной заливной; поросенка фаршированного заливного; поросенка запеченного; бараньей ноги шпигованной запеченной; свиной корейки на ребрышках; галантина; курицы фаршированной целиком; индейки фаршированной целиком; утки целиком.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Органолептические способы определения степени готовности и качества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Подходящие гарниры, заправки, соусы для отдельных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сервировки и способы подачи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оформления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3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Техника приготовления украшений для сложных холодных рыбных и мясных блюд из различных продуктов.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гармоничного сочетания украшений с различными основными продуктами при оформлении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Температура подачи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8" w:lineRule="auto"/>
        <w:ind w:left="1640" w:right="1560" w:hanging="363"/>
        <w:jc w:val="both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Требования к безопасности хранения приготовленных сложных холодных рыбных и мясных блюд, предназначенных для последующего использования.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1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предпочтения и технологии приготовления холодных рыбных и мясных блюд у различных народов мира. </w:t>
      </w:r>
    </w:p>
    <w:p w:rsidR="00FE656B" w:rsidRPr="000A1F03" w:rsidRDefault="00FE656B">
      <w:pPr>
        <w:widowControl w:val="0"/>
        <w:numPr>
          <w:ilvl w:val="0"/>
          <w:numId w:val="64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5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Актуальные направления в приготовлении и завершении приготовления холодных мясных и рыбных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Необходимые умения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1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Проверять органолептическим способом качество и соответствие основных продуктов и дополнительных ингредиентов к ним технологическим требованиям к приготовлению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8" w:lineRule="auto"/>
        <w:ind w:left="1640" w:right="1920" w:hanging="363"/>
        <w:jc w:val="both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Рассчитывать необходимое количество ингредиентов к основным продуктам при приготовлении сложных холодных рыбных и мясных блюд. </w:t>
      </w: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82" w:lineRule="auto"/>
        <w:ind w:left="1640" w:right="1420" w:hanging="363"/>
        <w:jc w:val="both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Выбирать производственный инвентарь и технологическое оборудование и безопасно пользоваться им при приготовлении сложных холодных рыбных и мясных блюд.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0" w:lineRule="auto"/>
        <w:ind w:left="1640" w:right="1780" w:hanging="363"/>
        <w:jc w:val="both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Использовать различные технологии приготовления сложных холодных рыбных и мясных блюд с учетом качества и требований к безопасности готовой продукции.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9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Определять органолептическим способом правильность приготовления сложных холодных рыбных и мясных блюд и их готовность для подачи. </w:t>
      </w:r>
    </w:p>
    <w:p w:rsidR="00FE656B" w:rsidRPr="000A1F03" w:rsidRDefault="00FE656B">
      <w:pPr>
        <w:widowControl w:val="0"/>
        <w:numPr>
          <w:ilvl w:val="0"/>
          <w:numId w:val="65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Сервировать и оформлять сложные холодные рыбные и мясные блюда с учетом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08" style="position:absolute;z-index:-251062272" from="58.2pt,1.4pt" to="546pt,1.4pt" o:allowincell="f" strokeweight=".16967mm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ГБОУ СПО Колледж сферы услуг № 10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609" style="position:absolute;margin-left:504.95pt;margin-top:-29.85pt;width:5.4pt;height:16.2pt;z-index:-251061248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10" style="position:absolute;margin-left:0;margin-top:-13.65pt;width:510.35pt;height:12pt;z-index:-2510602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11" style="position:absolute;margin-left:0;margin-top:-29.85pt;width:504.95pt;height:16.2pt;z-index:-2510592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12" style="position:absolute;margin-left:510.35pt;margin-top:-29.85pt;width:84.6pt;height:28.2pt;z-index:-251058176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p w:rsidR="00FE656B" w:rsidRDefault="00FE656B">
      <w:pPr>
        <w:framePr w:w="8395" w:h="1093" w:wrap="auto" w:vAnchor="page" w:hAnchor="page" w:x="1067" w:y="156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2" w:name="page145"/>
      <w:bookmarkEnd w:id="72"/>
    </w:p>
    <w:p w:rsidR="00FE656B" w:rsidRPr="000A1F03" w:rsidRDefault="00FE656B">
      <w:pPr>
        <w:framePr w:w="8480" w:h="246" w:wrap="auto" w:vAnchor="page" w:hAnchor="page" w:x="1021" w:y="15686"/>
        <w:widowControl w:val="0"/>
        <w:autoSpaceDE w:val="0"/>
        <w:autoSpaceDN w:val="0"/>
        <w:adjustRightInd w:val="0"/>
        <w:spacing w:after="0" w:line="233" w:lineRule="auto"/>
        <w:rPr>
          <w:rFonts w:ascii="Arial" w:hAnsi="Arial" w:cs="Arial"/>
          <w:b/>
          <w:bCs/>
          <w:color w:val="5F497A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требований к безопасности готовой продукции.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13" style="position:absolute;z-index:-251057152" from="58.2pt,-12.95pt" to="546pt,-12.95pt" o:allowincell="f" strokeweight=".16931mm"/>
        </w:pict>
      </w:r>
      <w:r>
        <w:rPr>
          <w:noProof/>
          <w:lang w:val="ru-RU" w:eastAsia="ru-RU"/>
        </w:rPr>
        <w:pict>
          <v:line id="_x0000_s1614" style="position:absolute;z-index:-251056128" from="58.4pt,-13.15pt" to="58.4pt,43.9pt" o:allowincell="f" strokeweight=".16931mm"/>
        </w:pict>
      </w:r>
      <w:r>
        <w:rPr>
          <w:noProof/>
          <w:lang w:val="ru-RU" w:eastAsia="ru-RU"/>
        </w:rPr>
        <w:pict>
          <v:line id="_x0000_s1615" style="position:absolute;z-index:-251055104" from="545.75pt,-13.15pt" to="545.75pt,43.9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6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5" w:lineRule="auto"/>
        <w:ind w:left="1640" w:right="140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Обеспечивать правильный температурный и временной режим при подаче и хранении сложных холодных рыбных и мясных блюд, предназначенных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16" style="position:absolute;z-index:-251054080" from="58.2pt,-1.15pt" to="546pt,-1.15pt" o:allowincell="f" strokeweight=".16967mm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b/>
          <w:bCs/>
          <w:color w:val="4F81BD"/>
          <w:sz w:val="24"/>
          <w:szCs w:val="24"/>
          <w:lang w:val="ru-RU"/>
        </w:rPr>
        <w:t>Единица 3А 5.7. Готовить сложные холодные соусы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3200"/>
        <w:gridCol w:w="320"/>
        <w:gridCol w:w="6260"/>
        <w:gridCol w:w="77"/>
        <w:gridCol w:w="159"/>
      </w:tblGrid>
      <w:tr w:rsidR="00FE656B" w:rsidRPr="00852B2E">
        <w:trPr>
          <w:trHeight w:val="24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3"/>
                <w:sz w:val="24"/>
                <w:szCs w:val="24"/>
                <w:lang w:val="ru-RU"/>
              </w:rPr>
              <w:t>проверять качество и соответствие основных продуктов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относится к процессу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  <w:lang w:val="ru-RU"/>
              </w:rPr>
              <w:t>дополнительных ингредиентов к ним технологическим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требованиям к сложным холодным соусам;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8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оформления сложных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смешивать сливочное масло с различными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холодных соусов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ингредиентами;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4"/>
                <w:sz w:val="24"/>
                <w:szCs w:val="24"/>
              </w:rPr>
              <w:t>включает в себя следующие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медленно вливать и тщательно размешивать растительное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327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масло с сырыми желтками яиц;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8"/>
                <w:sz w:val="24"/>
                <w:szCs w:val="24"/>
                <w:lang w:val="ru-RU"/>
              </w:rPr>
              <w:t>• вводить добавки и готовить соус майонез основной и 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производные;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смешивать соус майонез с другими соусами;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смешивать фруктовые и овощные основы с другими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ингредиентами;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смешивать и взбивать кисломолочные продукты с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другими ингредиентами;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взбивать густую сливочную основу для соуса;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взбивать эмульсию из ингредиентов соуса;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растирать горчичный порошок с пряным отваром с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периодическим размешиванием смеси;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• определять степень готовности сложных холодных соусов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 их вкусовые качества;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корректировать цветовые оттенки и вкус сложных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холодных соусов;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порционировать и использовать в сервировке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оформлении блюд сложные холодные соуса;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rPr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выдерживать температуру подачи сложных холодных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соусов;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852B2E">
        <w:trPr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хранить заготовки для сложных холодных соусов и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6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сложные холодные соусы с учетом требований 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0A1F03">
        <w:trPr>
          <w:trHeight w:val="302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 готовой продукции.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сливочное масло;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2"/>
                <w:sz w:val="24"/>
                <w:szCs w:val="24"/>
              </w:rPr>
              <w:t>включает в себя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растительное масло;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7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действий со следующими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яйца;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31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типами основных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сметана;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5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продуктов: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кисломолочные продукты;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51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уксусы;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 фруктовые и овощные основы;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99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горчичный порошок.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4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холодильного оборудования;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280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 выполнение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морозильного оборудования;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7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</w:rPr>
              <w:t>действий с использованием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блендера;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31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технологического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куттера;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38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оборудования и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миксера;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06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производственного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70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венчика;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22"/>
        </w:trPr>
        <w:tc>
          <w:tcPr>
            <w:tcW w:w="3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инвентаря: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191"/>
        </w:trPr>
        <w:tc>
          <w:tcPr>
            <w:tcW w:w="32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кастрюль;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98" w:type="dxa"/>
          <w:trHeight w:val="104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rPr>
          <w:trHeight w:val="299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ножей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</w:rPr>
      </w:pPr>
    </w:p>
    <w:p w:rsidR="00FE656B" w:rsidRDefault="00FE65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20"/>
        <w:jc w:val="right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color w:val="FFFFFF"/>
          <w:sz w:val="48"/>
          <w:szCs w:val="48"/>
        </w:rPr>
        <w:t>СПО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617" style="position:absolute;margin-left:-473pt;margin-top:-6pt;width:520.85pt;height:14.95pt;z-index:-251053056" o:allowincell="f" fillcolor="#b6dde8" stroked="f"/>
        </w:pict>
      </w:r>
      <w:r>
        <w:rPr>
          <w:noProof/>
          <w:lang w:val="ru-RU" w:eastAsia="ru-RU"/>
        </w:rPr>
        <w:pict>
          <v:rect id="_x0000_s1618" style="position:absolute;margin-left:-473pt;margin-top:-25.8pt;width:520.85pt;height:19.8pt;z-index:-251052032" o:allowincell="f" fillcolor="#b6dde8" stroked="f"/>
        </w:pict>
      </w:r>
      <w:r>
        <w:rPr>
          <w:noProof/>
          <w:lang w:val="ru-RU" w:eastAsia="ru-RU"/>
        </w:rPr>
        <w:pict>
          <v:rect id="_x0000_s1619" style="position:absolute;margin-left:47.85pt;margin-top:2.2pt;width:74.4pt;height:6.75pt;z-index:-251051008" o:allowincell="f" fillcolor="#d99594" stroked="f"/>
        </w:pict>
      </w:r>
      <w:r>
        <w:rPr>
          <w:noProof/>
          <w:lang w:val="ru-RU" w:eastAsia="ru-RU"/>
        </w:rPr>
        <w:pict>
          <v:rect id="_x0000_s1620" style="position:absolute;margin-left:47.85pt;margin-top:-25.8pt;width:74.4pt;height:28.05pt;z-index:-251049984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57" w:right="0" w:bottom="455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3200"/>
        <w:gridCol w:w="320"/>
        <w:gridCol w:w="5580"/>
        <w:gridCol w:w="660"/>
        <w:gridCol w:w="980"/>
      </w:tblGrid>
      <w:tr w:rsidR="00FE656B" w:rsidRPr="000A1F03">
        <w:trPr>
          <w:trHeight w:val="598"/>
        </w:trPr>
        <w:tc>
          <w:tcPr>
            <w:tcW w:w="116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3" w:name="page147"/>
            <w:bookmarkEnd w:id="73"/>
          </w:p>
        </w:tc>
        <w:tc>
          <w:tcPr>
            <w:tcW w:w="9100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Материалы учебно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методического комплекта </w:t>
            </w:r>
            <w:r w:rsidRPr="000A1F03">
              <w:rPr>
                <w:rFonts w:ascii="Times New Roman" w:hAnsi="Times New Roman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>-</w:t>
            </w:r>
            <w:r w:rsidRPr="000A1F03">
              <w:rPr>
                <w:rFonts w:ascii="Arial" w:hAnsi="Arial" w:cs="Arial"/>
                <w:b/>
                <w:bCs/>
                <w:i/>
                <w:iCs/>
                <w:color w:val="002060"/>
                <w:w w:val="94"/>
                <w:sz w:val="24"/>
                <w:szCs w:val="24"/>
                <w:lang w:val="ru-RU"/>
              </w:rPr>
              <w:t xml:space="preserve"> Лабораторный практикум</w:t>
            </w:r>
          </w:p>
        </w:tc>
        <w:tc>
          <w:tcPr>
            <w:tcW w:w="1640" w:type="dxa"/>
            <w:gridSpan w:val="2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ПМ.02</w:t>
            </w:r>
          </w:p>
        </w:tc>
      </w:tr>
      <w:tr w:rsidR="00FE656B" w:rsidRPr="000A1F03">
        <w:trPr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E656B" w:rsidRPr="000A1F03">
        <w:trPr>
          <w:trHeight w:val="28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разделочных досок;.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наличие у работников предварительных умений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0A1F03">
        <w:trPr>
          <w:trHeight w:val="31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предполагает: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приготавливать основные холодные соусы;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организацию собственной деятельности и адаптацию к</w:t>
            </w: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изменяющимся обстоятельствам на основе решения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простых проблем;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ответственность за инициирование и выполнение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собственных задач и обучение;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ограниченную ответственность за работу подчиненного</w:t>
            </w: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персонала.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w w:val="99"/>
                <w:sz w:val="24"/>
                <w:szCs w:val="24"/>
              </w:rPr>
              <w:t>Данная единица стандарта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5"/>
                <w:sz w:val="24"/>
                <w:szCs w:val="24"/>
                <w:lang w:val="ru-RU"/>
              </w:rPr>
              <w:t>подготавливать рабочее место для приготовления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E656B" w:rsidRPr="000A1F03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предусматривает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сложных холодных соусов;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31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способность работника: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•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подбирать производственный инвентарь 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технологическое оборудование, необходимые в процессе</w:t>
            </w:r>
          </w:p>
        </w:tc>
      </w:tr>
      <w:tr w:rsidR="00FE656B" w:rsidRPr="000A1F03">
        <w:trPr>
          <w:trHeight w:val="2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приготовления сложных холодных соусов;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sz w:val="24"/>
                <w:szCs w:val="24"/>
                <w:lang w:val="ru-RU"/>
              </w:rPr>
              <w:t>• производить все действия с соблюдением требований к</w:t>
            </w:r>
          </w:p>
        </w:tc>
      </w:tr>
      <w:tr w:rsidR="00FE656B" w:rsidRPr="00852B2E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w w:val="96"/>
                <w:sz w:val="24"/>
                <w:szCs w:val="24"/>
                <w:lang w:val="ru-RU"/>
              </w:rPr>
              <w:t>безопасности приготовления продукции и техники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E656B" w:rsidRPr="000A1F03">
        <w:trPr>
          <w:trHeight w:val="30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sz w:val="24"/>
                <w:szCs w:val="24"/>
              </w:rPr>
              <w:t>безопасности.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6B" w:rsidRPr="000A1F03">
        <w:trPr>
          <w:trHeight w:val="2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sz w:val="24"/>
                <w:szCs w:val="24"/>
              </w:rPr>
              <w:t>Необходимые знания: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E656B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line id="_x0000_s1621" style="position:absolute;left:0;text-align:left;z-index:-251048960;mso-position-horizontal-relative:text;mso-position-vertical-relative:text" from="58.4pt,-271.55pt" to="58.4pt,454.9pt" o:allowincell="f" strokeweight=".16931mm"/>
        </w:pict>
      </w:r>
      <w:r>
        <w:rPr>
          <w:noProof/>
          <w:lang w:val="ru-RU" w:eastAsia="ru-RU"/>
        </w:rPr>
        <w:pict>
          <v:line id="_x0000_s1622" style="position:absolute;left:0;text-align:left;z-index:-251047936;mso-position-horizontal-relative:text;mso-position-vertical-relative:text" from="545.75pt,-271.55pt" to="545.75pt,454.9pt" o:allowincell="f" strokeweight=".16967mm"/>
        </w:pict>
      </w:r>
      <w:r>
        <w:rPr>
          <w:noProof/>
          <w:lang w:val="ru-RU" w:eastAsia="ru-RU"/>
        </w:rPr>
        <w:pict>
          <v:line id="_x0000_s1623" style="position:absolute;left:0;text-align:left;z-index:-251046912;mso-position-horizontal-relative:text;mso-position-vertical-relative:text" from="58.2pt,-.2pt" to="546pt,-.2pt" o:allowincell="f" strokeweight=".16967mm"/>
        </w:pict>
      </w:r>
      <w:r>
        <w:rPr>
          <w:rFonts w:ascii="Arial" w:hAnsi="Arial" w:cs="Arial"/>
          <w:sz w:val="24"/>
          <w:szCs w:val="24"/>
        </w:rPr>
        <w:t xml:space="preserve">Ассортимент сложных холодных соусов. 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6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качеству основных продуктов и дополнительных ингредиентов к ним, используемых для приготовления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82" w:lineRule="auto"/>
        <w:ind w:left="1640" w:right="2160" w:hanging="363"/>
        <w:jc w:val="both"/>
        <w:rPr>
          <w:rFonts w:ascii="Arial" w:hAnsi="Arial" w:cs="Arial"/>
          <w:sz w:val="21"/>
          <w:szCs w:val="21"/>
          <w:lang w:val="ru-RU"/>
        </w:rPr>
      </w:pPr>
      <w:r w:rsidRPr="000A1F03">
        <w:rPr>
          <w:rFonts w:ascii="Arial" w:hAnsi="Arial" w:cs="Arial"/>
          <w:sz w:val="21"/>
          <w:szCs w:val="21"/>
          <w:lang w:val="ru-RU"/>
        </w:rPr>
        <w:t xml:space="preserve">Правила выбора основных продуктов и дополнительных ингредиентов к ним в соответствии с технологическими требованиями к сложным холодным соусам.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1"/>
          <w:szCs w:val="21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8" w:lineRule="auto"/>
        <w:ind w:left="1640" w:right="11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критерии оценки качества заготовок для сложных холодных соусов и готовых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22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Ассортимент вкусовых добавок для сложных холодных соусов и варианты их использования.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8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Правила выбора вина и других алкогольных напитков для ароматизации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Правила соусной композиции сложных холодных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6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качеству заготовок для сложных холодных соусов и готовых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4" w:lineRule="auto"/>
        <w:ind w:left="1640" w:right="122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приготовления сложных холодных соусов: смешивание, медленное добавление с тщательным размешиванием, взбивание, введение добавок, растирание, коррекция, порционирование.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комбинирования различных способов приготовления холодных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8" w:lineRule="auto"/>
        <w:ind w:left="1640" w:right="19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Температурный и санитарный режим и правила приготовления различных типов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Виды технологического оборудования и производственного инвентаря, используемые при приготовлении сложных холодных соусов. </w:t>
      </w: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65" w:lineRule="auto"/>
        <w:ind w:left="1640" w:right="142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 xml:space="preserve">Использование необходимого инвентаря и технологического оборудования для приготовления сложных холодных соусов с учетом требований техники безопасности при: смешивании, медленном добавлении с тщательным размешиванием, взбивании, введении добавок, растирании, коррекции, порционировании.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5" w:lineRule="auto"/>
        <w:ind w:left="1640" w:right="2020" w:hanging="363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Техника выполнения действий в соответствии с типом основных продуктов: смешивания, медленного добавления с тщательным размешиванием, взбивания, введения добавок, растирания, коррекции, порционирования.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3"/>
          <w:szCs w:val="23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89" w:lineRule="auto"/>
        <w:ind w:left="1640" w:right="1800" w:hanging="363"/>
        <w:rPr>
          <w:rFonts w:ascii="Arial" w:hAnsi="Arial" w:cs="Arial"/>
          <w:lang w:val="ru-RU"/>
        </w:rPr>
      </w:pPr>
      <w:r w:rsidRPr="000A1F03">
        <w:rPr>
          <w:rFonts w:ascii="Arial" w:hAnsi="Arial" w:cs="Arial"/>
          <w:lang w:val="ru-RU"/>
        </w:rPr>
        <w:t>Технология приготовления сложных холодных соусов: соуса майонез и его производных; соусов на основе кисломолочных продуктов; фруктовых, ягодных и овощных соусов (кули); сложных сливочных соусов; столовой горчицы и соуса из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24" style="position:absolute;z-index:-251045888" from="58.2pt,-2.85pt" to="546pt,-2.85pt" o:allowincell="f" strokeweight=".48pt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6500"/>
        <w:gridCol w:w="2580"/>
        <w:gridCol w:w="53"/>
        <w:gridCol w:w="183"/>
      </w:tblGrid>
      <w:tr w:rsidR="00FE656B" w:rsidRPr="000A1F03">
        <w:trPr>
          <w:trHeight w:val="391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1F03">
              <w:rPr>
                <w:rFonts w:ascii="Arial" w:hAnsi="Arial" w:cs="Arial"/>
                <w:b/>
                <w:bCs/>
                <w:color w:val="5F497A"/>
                <w:sz w:val="28"/>
                <w:szCs w:val="28"/>
                <w:lang w:val="ru-RU"/>
              </w:rPr>
              <w:t>ГБОУ СПО Колледж сферы услуг № 10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Cambria" w:hAnsi="Cambria" w:cs="Cambria"/>
                <w:b/>
                <w:bCs/>
                <w:color w:val="FFFFFF"/>
                <w:sz w:val="48"/>
                <w:szCs w:val="48"/>
              </w:rPr>
              <w:t>2012</w:t>
            </w: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E656B" w:rsidRPr="000A1F03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253"/>
        </w:trPr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rect id="_x0000_s1625" style="position:absolute;margin-left:504.95pt;margin-top:-29.85pt;width:5.4pt;height:16.2pt;z-index:-25104486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26" style="position:absolute;margin-left:0;margin-top:-13.65pt;width:510.35pt;height:12pt;z-index:-25104384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27" style="position:absolute;margin-left:0;margin-top:-29.85pt;width:504.95pt;height:16.2pt;z-index:-251042816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28" style="position:absolute;margin-left:510.35pt;margin-top:-29.85pt;width:84.6pt;height:28.2pt;z-index:-251041792;mso-position-horizontal-relative:text;mso-position-vertical-relative:text" o:allowincell="f" fillcolor="#d99594" stroked="f"/>
        </w:pict>
      </w:r>
    </w:p>
    <w:p w:rsidR="00FE656B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FE656B">
          <w:pgSz w:w="11906" w:h="16838"/>
          <w:pgMar w:top="37" w:right="0" w:bottom="0" w:left="0" w:header="720" w:footer="720" w:gutter="0"/>
          <w:cols w:space="720" w:equalWidth="0">
            <w:col w:w="119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0"/>
        <w:gridCol w:w="1700"/>
      </w:tblGrid>
      <w:tr w:rsidR="00FE656B" w:rsidRPr="000A1F03">
        <w:trPr>
          <w:trHeight w:val="47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4" w:name="page149"/>
            <w:bookmarkEnd w:id="74"/>
            <w:r w:rsidRPr="000A1F03">
              <w:rPr>
                <w:rFonts w:ascii="Arial" w:hAnsi="Arial" w:cs="Arial"/>
                <w:b/>
                <w:bCs/>
                <w:color w:val="5F497A"/>
                <w:w w:val="92"/>
                <w:sz w:val="20"/>
                <w:szCs w:val="20"/>
                <w:lang w:val="ru-RU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1F03"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ПМ.02</w:t>
            </w:r>
          </w:p>
        </w:tc>
      </w:tr>
      <w:tr w:rsidR="00FE656B" w:rsidRPr="000A1F03">
        <w:trPr>
          <w:trHeight w:val="108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FE656B" w:rsidRDefault="00FE656B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>столовой горчицы; соуса</w:t>
      </w:r>
      <w:r w:rsidRPr="000A1F03">
        <w:rPr>
          <w:rFonts w:ascii="Times New Roman" w:hAnsi="Times New Roman"/>
          <w:sz w:val="24"/>
          <w:szCs w:val="24"/>
          <w:lang w:val="ru-RU"/>
        </w:rPr>
        <w:t>-</w:t>
      </w:r>
      <w:r w:rsidRPr="000A1F03">
        <w:rPr>
          <w:rFonts w:ascii="Arial" w:hAnsi="Arial" w:cs="Arial"/>
          <w:sz w:val="24"/>
          <w:szCs w:val="24"/>
          <w:lang w:val="ru-RU"/>
        </w:rPr>
        <w:t>винегрет; соуса тартар, соуса ремуляд.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29" style="position:absolute;z-index:-251040768" from="58.2pt,-13pt" to="546pt,-13pt" o:allowincell="f" strokeweight=".16931mm"/>
        </w:pict>
      </w:r>
      <w:r>
        <w:rPr>
          <w:noProof/>
          <w:lang w:val="ru-RU" w:eastAsia="ru-RU"/>
        </w:rPr>
        <w:pict>
          <v:line id="_x0000_s1630" style="position:absolute;z-index:-251039744" from="58.2pt,187.6pt" to="546pt,187.6pt" o:allowincell="f" strokeweight=".16967mm"/>
        </w:pict>
      </w:r>
      <w:r>
        <w:rPr>
          <w:noProof/>
          <w:lang w:val="ru-RU" w:eastAsia="ru-RU"/>
        </w:rPr>
        <w:pict>
          <v:line id="_x0000_s1631" style="position:absolute;z-index:-251038720" from="58.2pt,201.9pt" to="546pt,201.9pt" o:allowincell="f" strokeweight=".48pt"/>
        </w:pict>
      </w:r>
      <w:r>
        <w:rPr>
          <w:noProof/>
          <w:lang w:val="ru-RU" w:eastAsia="ru-RU"/>
        </w:rPr>
        <w:pict>
          <v:line id="_x0000_s1632" style="position:absolute;z-index:-251037696" from="58.4pt,-13.25pt" to="58.4pt,400.95pt" o:allowincell="f" strokeweight=".16931mm"/>
        </w:pict>
      </w:r>
      <w:r>
        <w:rPr>
          <w:noProof/>
          <w:lang w:val="ru-RU" w:eastAsia="ru-RU"/>
        </w:rPr>
        <w:pict>
          <v:line id="_x0000_s1633" style="position:absolute;z-index:-251036672" from="545.75pt,-13.25pt" to="545.75pt,400.95pt" o:allowincell="f" strokeweight=".16967mm"/>
        </w:pict>
      </w: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8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Органолептические способы определения степени готовности и качества сложных холодных. </w:t>
      </w: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Подходящие блюда и закуски для подачи с отдельными холодными соусами.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Методы сервировки и подачи сложных холодных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Варианты оформления тарелки и блюд сложными холодными соусами.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Температура подачи сложных холодных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6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5" w:lineRule="auto"/>
        <w:ind w:left="1640" w:right="1160" w:hanging="363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Требования к безопасности хранения приготовленных заготовок для сложных холодных соусов и готовых сложных холодных соусов, предназначенных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  <w:lang w:val="ru-RU"/>
        </w:rPr>
      </w:pP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8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Основные соусные предпочтения и технологии приготовления холодных соусов у различных народов мира. </w:t>
      </w:r>
    </w:p>
    <w:p w:rsidR="00FE656B" w:rsidRPr="000A1F03" w:rsidRDefault="00FE656B">
      <w:pPr>
        <w:widowControl w:val="0"/>
        <w:numPr>
          <w:ilvl w:val="0"/>
          <w:numId w:val="68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54" w:lineRule="auto"/>
        <w:ind w:left="1640" w:right="176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Актуальные направления в приготовлении и завершении приготовления холодных соусов.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Default="00FE656B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Необходимые умения</w:t>
      </w:r>
    </w:p>
    <w:p w:rsidR="00FE656B" w:rsidRDefault="00FE65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Проверять органолептическим способом качество и соответствие основных продуктов и </w:t>
      </w:r>
    </w:p>
    <w:p w:rsidR="00FE656B" w:rsidRPr="000A1F03" w:rsidRDefault="00FE656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640" w:right="1400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дополнительных ингредиентов к ним технологическим требованиям к приготовлению сложных холодных соусов. </w:t>
      </w: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42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Выбирать производственный инвентарь и технологическое оборудование и безопасно пользоваться им при приготовлении сложных холодных соусов. </w:t>
      </w: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8" w:lineRule="auto"/>
        <w:ind w:left="1640" w:right="11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Использовать различные технологии приготовления сложных холодных соусов с учетом качества и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94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Определять органолептическим способом правильность приготовления сложных холодных соусов и их готовность для подачи. </w:t>
      </w: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7" w:lineRule="auto"/>
        <w:ind w:left="1640" w:right="1700" w:hanging="363"/>
        <w:jc w:val="both"/>
        <w:rPr>
          <w:rFonts w:ascii="Arial" w:hAnsi="Arial" w:cs="Arial"/>
          <w:sz w:val="24"/>
          <w:szCs w:val="24"/>
          <w:lang w:val="ru-RU"/>
        </w:rPr>
      </w:pPr>
      <w:r w:rsidRPr="000A1F03">
        <w:rPr>
          <w:rFonts w:ascii="Arial" w:hAnsi="Arial" w:cs="Arial"/>
          <w:sz w:val="24"/>
          <w:szCs w:val="24"/>
          <w:lang w:val="ru-RU"/>
        </w:rPr>
        <w:t xml:space="preserve">Оформлять тарелку и блюда сложными холодными соусами с учетом требований к безопасности готовой продукции. </w:t>
      </w:r>
    </w:p>
    <w:p w:rsidR="00FE656B" w:rsidRPr="000A1F03" w:rsidRDefault="00FE656B">
      <w:pPr>
        <w:widowControl w:val="0"/>
        <w:numPr>
          <w:ilvl w:val="0"/>
          <w:numId w:val="69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71" w:lineRule="auto"/>
        <w:ind w:left="1640" w:right="1160" w:hanging="363"/>
        <w:rPr>
          <w:rFonts w:ascii="Arial" w:hAnsi="Arial" w:cs="Arial"/>
          <w:sz w:val="23"/>
          <w:szCs w:val="23"/>
          <w:lang w:val="ru-RU"/>
        </w:rPr>
      </w:pPr>
      <w:r w:rsidRPr="000A1F03">
        <w:rPr>
          <w:rFonts w:ascii="Arial" w:hAnsi="Arial" w:cs="Arial"/>
          <w:sz w:val="23"/>
          <w:szCs w:val="23"/>
          <w:lang w:val="ru-RU"/>
        </w:rPr>
        <w:t xml:space="preserve">Обеспечивать правильный температурный режим при подаче сложных холодных соусов и хранении приготовленных сложных холодных соусов и заготовок для сложных холодных соусов, предназначенных для последующего использования. </w: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line id="_x0000_s1634" style="position:absolute;z-index:-251035648" from="58.2pt,-1.95pt" to="546pt,-1.95pt" o:allowincell="f" strokeweight=".16967mm"/>
        </w:pict>
      </w: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E656B" w:rsidRPr="000A1F03" w:rsidRDefault="00FE656B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000"/>
      </w:tblPr>
      <w:tblGrid>
        <w:gridCol w:w="8940"/>
        <w:gridCol w:w="1480"/>
        <w:gridCol w:w="53"/>
        <w:gridCol w:w="183"/>
      </w:tblGrid>
      <w:tr w:rsidR="00FE656B" w:rsidRPr="00852B2E">
        <w:trPr>
          <w:trHeight w:val="45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0A1F03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 w:rsidP="0007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E656B" w:rsidRPr="00852B2E">
        <w:tblPrEx>
          <w:tblCellMar>
            <w:left w:w="0" w:type="dxa"/>
            <w:right w:w="0" w:type="dxa"/>
          </w:tblCellMar>
        </w:tblPrEx>
        <w:trPr>
          <w:gridAfter w:val="1"/>
          <w:wAfter w:w="108" w:type="dxa"/>
          <w:trHeight w:val="185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56B" w:rsidRPr="00852B2E" w:rsidRDefault="00FE6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E656B" w:rsidRPr="00852B2E" w:rsidRDefault="00FE656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_x0000_s1635" style="position:absolute;margin-left:0;margin-top:-10.05pt;width:520.9pt;height:14.95pt;z-index:-251034624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36" style="position:absolute;margin-left:0;margin-top:-29.85pt;width:520.9pt;height:19.8pt;z-index:-251033600;mso-position-horizontal-relative:text;mso-position-vertical-relative:text" o:allowincell="f" fillcolor="#b6dde8" stroked="f"/>
        </w:pict>
      </w:r>
      <w:r>
        <w:rPr>
          <w:noProof/>
          <w:lang w:val="ru-RU" w:eastAsia="ru-RU"/>
        </w:rPr>
        <w:pict>
          <v:rect id="_x0000_s1637" style="position:absolute;margin-left:520.9pt;margin-top:-1.8pt;width:74.4pt;height:6.65pt;z-index:-251032576;mso-position-horizontal-relative:text;mso-position-vertical-relative:text" o:allowincell="f" fillcolor="#d99594" stroked="f"/>
        </w:pict>
      </w:r>
      <w:r>
        <w:rPr>
          <w:noProof/>
          <w:lang w:val="ru-RU" w:eastAsia="ru-RU"/>
        </w:rPr>
        <w:pict>
          <v:rect id="_x0000_s1638" style="position:absolute;margin-left:520.9pt;margin-top:-29.85pt;width:74.4pt;height:28.1pt;z-index:-251031552;mso-position-horizontal-relative:text;mso-position-vertical-relative:text" o:allowincell="f" fillcolor="#d99594" stroked="f"/>
        </w:pict>
      </w:r>
    </w:p>
    <w:p w:rsidR="00FE656B" w:rsidRPr="00852B2E" w:rsidRDefault="00FE65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FE656B" w:rsidRPr="00852B2E" w:rsidSect="00287D8B">
      <w:pgSz w:w="11906" w:h="16838"/>
      <w:pgMar w:top="57" w:right="0" w:bottom="373" w:left="0" w:header="720" w:footer="720" w:gutter="0"/>
      <w:cols w:space="720" w:equalWidth="0">
        <w:col w:w="119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C"/>
    <w:multiLevelType w:val="hybridMultilevel"/>
    <w:tmpl w:val="00006260"/>
    <w:lvl w:ilvl="0" w:tplc="000060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DB"/>
    <w:multiLevelType w:val="hybridMultilevel"/>
    <w:tmpl w:val="00003CFF"/>
    <w:lvl w:ilvl="0" w:tplc="00005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292"/>
    <w:multiLevelType w:val="hybridMultilevel"/>
    <w:tmpl w:val="000000E5"/>
    <w:lvl w:ilvl="0" w:tplc="00005FC8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ABC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3F4"/>
    <w:multiLevelType w:val="hybridMultilevel"/>
    <w:tmpl w:val="00005290"/>
    <w:lvl w:ilvl="0" w:tplc="00006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42F"/>
    <w:multiLevelType w:val="hybridMultilevel"/>
    <w:tmpl w:val="00002C45"/>
    <w:lvl w:ilvl="0" w:tplc="0000595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068F"/>
    <w:multiLevelType w:val="hybridMultilevel"/>
    <w:tmpl w:val="000042D6"/>
    <w:lvl w:ilvl="0" w:tplc="00006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09C9"/>
    <w:multiLevelType w:val="hybridMultilevel"/>
    <w:tmpl w:val="00003419"/>
    <w:lvl w:ilvl="0" w:tplc="00002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0CED"/>
    <w:multiLevelType w:val="hybridMultilevel"/>
    <w:tmpl w:val="00001255"/>
    <w:lvl w:ilvl="0" w:tplc="000012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58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0F55"/>
    <w:multiLevelType w:val="hybridMultilevel"/>
    <w:tmpl w:val="00002997"/>
    <w:lvl w:ilvl="0" w:tplc="000073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9C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140B"/>
    <w:multiLevelType w:val="hybridMultilevel"/>
    <w:tmpl w:val="000075A2"/>
    <w:lvl w:ilvl="0" w:tplc="0000403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F1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60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1636"/>
    <w:multiLevelType w:val="hybridMultilevel"/>
    <w:tmpl w:val="00001785"/>
    <w:lvl w:ilvl="0" w:tplc="00002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1C20"/>
    <w:multiLevelType w:val="hybridMultilevel"/>
    <w:tmpl w:val="000013CF"/>
    <w:lvl w:ilvl="0" w:tplc="0000075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5D6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1D26"/>
    <w:multiLevelType w:val="hybridMultilevel"/>
    <w:tmpl w:val="00006809"/>
    <w:lvl w:ilvl="0" w:tplc="00002F7E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1DD4"/>
    <w:multiLevelType w:val="hybridMultilevel"/>
    <w:tmpl w:val="000077FA"/>
    <w:lvl w:ilvl="0" w:tplc="00006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1E87"/>
    <w:multiLevelType w:val="hybridMultilevel"/>
    <w:tmpl w:val="0000479A"/>
    <w:lvl w:ilvl="0" w:tplc="00000BD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6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220A"/>
    <w:multiLevelType w:val="hybridMultilevel"/>
    <w:tmpl w:val="00006942"/>
    <w:lvl w:ilvl="0" w:tplc="00005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227A"/>
    <w:multiLevelType w:val="hybridMultilevel"/>
    <w:tmpl w:val="00001AA0"/>
    <w:lvl w:ilvl="0" w:tplc="00001D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24F8"/>
    <w:multiLevelType w:val="hybridMultilevel"/>
    <w:tmpl w:val="00004C65"/>
    <w:lvl w:ilvl="0" w:tplc="00007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255F"/>
    <w:multiLevelType w:val="hybridMultilevel"/>
    <w:tmpl w:val="00005740"/>
    <w:lvl w:ilvl="0" w:tplc="000047D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25CC"/>
    <w:multiLevelType w:val="hybridMultilevel"/>
    <w:tmpl w:val="00003D0D"/>
    <w:lvl w:ilvl="0" w:tplc="00006F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A26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26F2"/>
    <w:multiLevelType w:val="hybridMultilevel"/>
    <w:tmpl w:val="00006408"/>
    <w:lvl w:ilvl="0" w:tplc="00007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2784"/>
    <w:multiLevelType w:val="hybridMultilevel"/>
    <w:tmpl w:val="00002FD9"/>
    <w:lvl w:ilvl="0" w:tplc="0000682B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5F8">
      <w:start w:val="1"/>
      <w:numFmt w:val="bullet"/>
      <w:lvlText w:val="М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2A9E"/>
    <w:multiLevelType w:val="hybridMultilevel"/>
    <w:tmpl w:val="00004D19"/>
    <w:lvl w:ilvl="0" w:tplc="00003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2EF6"/>
    <w:multiLevelType w:val="hybridMultilevel"/>
    <w:tmpl w:val="0000047A"/>
    <w:lvl w:ilvl="0" w:tplc="000047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2ED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2FEC"/>
    <w:multiLevelType w:val="hybridMultilevel"/>
    <w:tmpl w:val="00002466"/>
    <w:lvl w:ilvl="0" w:tplc="000015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33B2"/>
    <w:multiLevelType w:val="hybridMultilevel"/>
    <w:tmpl w:val="0000311A"/>
    <w:lvl w:ilvl="0" w:tplc="0000038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363A"/>
    <w:multiLevelType w:val="hybridMultilevel"/>
    <w:tmpl w:val="0000021C"/>
    <w:lvl w:ilvl="0" w:tplc="00006E9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1D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223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3751"/>
    <w:multiLevelType w:val="hybridMultilevel"/>
    <w:tmpl w:val="0000773C"/>
    <w:lvl w:ilvl="0" w:tplc="0000310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0000396C"/>
    <w:multiLevelType w:val="hybridMultilevel"/>
    <w:tmpl w:val="00003693"/>
    <w:lvl w:ilvl="0" w:tplc="00006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00003974"/>
    <w:multiLevelType w:val="hybridMultilevel"/>
    <w:tmpl w:val="000000F8"/>
    <w:lvl w:ilvl="0" w:tplc="00001D4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5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00003981"/>
    <w:multiLevelType w:val="hybridMultilevel"/>
    <w:tmpl w:val="000017B0"/>
    <w:lvl w:ilvl="0" w:tplc="000072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FB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5EE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>
    <w:nsid w:val="00003AE3"/>
    <w:multiLevelType w:val="hybridMultilevel"/>
    <w:tmpl w:val="00005FC3"/>
    <w:lvl w:ilvl="0" w:tplc="00002D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00003B0D"/>
    <w:multiLevelType w:val="hybridMultilevel"/>
    <w:tmpl w:val="00003F57"/>
    <w:lvl w:ilvl="0" w:tplc="00005FEB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00003DAE"/>
    <w:multiLevelType w:val="hybridMultilevel"/>
    <w:tmpl w:val="000006BB"/>
    <w:lvl w:ilvl="0" w:tplc="00005373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>
    <w:nsid w:val="00003ED5"/>
    <w:multiLevelType w:val="hybridMultilevel"/>
    <w:tmpl w:val="000050E6"/>
    <w:lvl w:ilvl="0" w:tplc="00005F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>
    <w:nsid w:val="00003FD1"/>
    <w:multiLevelType w:val="hybridMultilevel"/>
    <w:tmpl w:val="00000A3F"/>
    <w:lvl w:ilvl="0" w:tplc="00006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>
    <w:nsid w:val="0000443D"/>
    <w:multiLevelType w:val="hybridMultilevel"/>
    <w:tmpl w:val="0000014A"/>
    <w:lvl w:ilvl="0" w:tplc="00007CB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>
    <w:nsid w:val="000046D4"/>
    <w:multiLevelType w:val="hybridMultilevel"/>
    <w:tmpl w:val="00007504"/>
    <w:lvl w:ilvl="0" w:tplc="0000701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8">
    <w:nsid w:val="0000473E"/>
    <w:multiLevelType w:val="hybridMultilevel"/>
    <w:tmpl w:val="00006737"/>
    <w:lvl w:ilvl="0" w:tplc="00006D0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A7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4FB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>
    <w:nsid w:val="000047A1"/>
    <w:multiLevelType w:val="hybridMultilevel"/>
    <w:tmpl w:val="000004FE"/>
    <w:lvl w:ilvl="0" w:tplc="0000306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0">
    <w:nsid w:val="00004B51"/>
    <w:multiLevelType w:val="hybridMultilevel"/>
    <w:tmpl w:val="00001BAD"/>
    <w:lvl w:ilvl="0" w:tplc="00002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1">
    <w:nsid w:val="00004C71"/>
    <w:multiLevelType w:val="hybridMultilevel"/>
    <w:tmpl w:val="000021BE"/>
    <w:lvl w:ilvl="0" w:tplc="00006C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2">
    <w:nsid w:val="000050C3"/>
    <w:multiLevelType w:val="hybridMultilevel"/>
    <w:tmpl w:val="00000318"/>
    <w:lvl w:ilvl="0" w:tplc="0000575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3">
    <w:nsid w:val="0000513F"/>
    <w:multiLevelType w:val="hybridMultilevel"/>
    <w:tmpl w:val="000047B0"/>
    <w:lvl w:ilvl="0" w:tplc="00004F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4">
    <w:nsid w:val="00005A21"/>
    <w:multiLevelType w:val="hybridMultilevel"/>
    <w:tmpl w:val="00000314"/>
    <w:lvl w:ilvl="0" w:tplc="00005DA9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5">
    <w:nsid w:val="00005C04"/>
    <w:multiLevelType w:val="hybridMultilevel"/>
    <w:tmpl w:val="00003002"/>
    <w:lvl w:ilvl="0" w:tplc="0000532D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6">
    <w:nsid w:val="00005E32"/>
    <w:multiLevelType w:val="hybridMultilevel"/>
    <w:tmpl w:val="000068B9"/>
    <w:lvl w:ilvl="0" w:tplc="00000FF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7">
    <w:nsid w:val="000060C6"/>
    <w:multiLevelType w:val="hybridMultilevel"/>
    <w:tmpl w:val="000020BC"/>
    <w:lvl w:ilvl="0" w:tplc="00007477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8">
    <w:nsid w:val="0000655F"/>
    <w:multiLevelType w:val="hybridMultilevel"/>
    <w:tmpl w:val="0000198D"/>
    <w:lvl w:ilvl="0" w:tplc="000046C3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9">
    <w:nsid w:val="00006601"/>
    <w:multiLevelType w:val="hybridMultilevel"/>
    <w:tmpl w:val="00002718"/>
    <w:lvl w:ilvl="0" w:tplc="0000328D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0">
    <w:nsid w:val="00006629"/>
    <w:multiLevelType w:val="hybridMultilevel"/>
    <w:tmpl w:val="000037D7"/>
    <w:lvl w:ilvl="0" w:tplc="00007DA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159">
      <w:start w:val="2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1">
    <w:nsid w:val="00006837"/>
    <w:multiLevelType w:val="hybridMultilevel"/>
    <w:tmpl w:val="00001EB8"/>
    <w:lvl w:ilvl="0" w:tplc="000072ED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0D5">
      <w:start w:val="1"/>
      <w:numFmt w:val="bullet"/>
      <w:lvlText w:val="М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2">
    <w:nsid w:val="000068C0"/>
    <w:multiLevelType w:val="hybridMultilevel"/>
    <w:tmpl w:val="00005EA6"/>
    <w:lvl w:ilvl="0" w:tplc="00001161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21D">
      <w:start w:val="1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3">
    <w:nsid w:val="00006C21"/>
    <w:multiLevelType w:val="hybridMultilevel"/>
    <w:tmpl w:val="00004DFC"/>
    <w:lvl w:ilvl="0" w:tplc="000005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4">
    <w:nsid w:val="00006C4E"/>
    <w:multiLevelType w:val="hybridMultilevel"/>
    <w:tmpl w:val="00006FFA"/>
    <w:lvl w:ilvl="0" w:tplc="0000719F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5">
    <w:nsid w:val="00006EBE"/>
    <w:multiLevelType w:val="hybridMultilevel"/>
    <w:tmpl w:val="000037FD"/>
    <w:lvl w:ilvl="0" w:tplc="0000598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6">
    <w:nsid w:val="00006F07"/>
    <w:multiLevelType w:val="hybridMultilevel"/>
    <w:tmpl w:val="00006B8B"/>
    <w:lvl w:ilvl="0" w:tplc="00001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7">
    <w:nsid w:val="00007268"/>
    <w:multiLevelType w:val="hybridMultilevel"/>
    <w:tmpl w:val="00006DB2"/>
    <w:lvl w:ilvl="0" w:tplc="00000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8">
    <w:nsid w:val="0000726C"/>
    <w:multiLevelType w:val="hybridMultilevel"/>
    <w:tmpl w:val="00003908"/>
    <w:lvl w:ilvl="0" w:tplc="00001C6E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9">
    <w:nsid w:val="00007378"/>
    <w:multiLevelType w:val="hybridMultilevel"/>
    <w:tmpl w:val="00003B2B"/>
    <w:lvl w:ilvl="0" w:tplc="0000624A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67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0">
    <w:nsid w:val="00007408"/>
    <w:multiLevelType w:val="hybridMultilevel"/>
    <w:tmpl w:val="00001B53"/>
    <w:lvl w:ilvl="0" w:tplc="0000041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2B5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1D37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1">
    <w:nsid w:val="000074B1"/>
    <w:multiLevelType w:val="hybridMultilevel"/>
    <w:tmpl w:val="000042E4"/>
    <w:lvl w:ilvl="0" w:tplc="00005D85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FE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7C1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2">
    <w:nsid w:val="0000752C"/>
    <w:multiLevelType w:val="hybridMultilevel"/>
    <w:tmpl w:val="000071E0"/>
    <w:lvl w:ilvl="0" w:tplc="0000041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0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3">
    <w:nsid w:val="00007857"/>
    <w:multiLevelType w:val="hybridMultilevel"/>
    <w:tmpl w:val="00001002"/>
    <w:lvl w:ilvl="0" w:tplc="00006C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4">
    <w:nsid w:val="00007ABA"/>
    <w:multiLevelType w:val="hybridMultilevel"/>
    <w:tmpl w:val="00004DB9"/>
    <w:lvl w:ilvl="0" w:tplc="000064E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61B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5">
    <w:nsid w:val="00007B67"/>
    <w:multiLevelType w:val="hybridMultilevel"/>
    <w:tmpl w:val="00004DED"/>
    <w:lvl w:ilvl="0" w:tplc="00004AB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6">
    <w:nsid w:val="00007C0A"/>
    <w:multiLevelType w:val="hybridMultilevel"/>
    <w:tmpl w:val="0000400E"/>
    <w:lvl w:ilvl="0" w:tplc="00005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7">
    <w:nsid w:val="00007CA3"/>
    <w:multiLevelType w:val="hybridMultilevel"/>
    <w:tmpl w:val="00005EF3"/>
    <w:lvl w:ilvl="0" w:tplc="00005BB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8">
    <w:nsid w:val="00007EF2"/>
    <w:multiLevelType w:val="hybridMultilevel"/>
    <w:tmpl w:val="00006F46"/>
    <w:lvl w:ilvl="0" w:tplc="000052CC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8"/>
  </w:num>
  <w:num w:numId="2">
    <w:abstractNumId w:val="32"/>
  </w:num>
  <w:num w:numId="3">
    <w:abstractNumId w:val="14"/>
  </w:num>
  <w:num w:numId="4">
    <w:abstractNumId w:val="57"/>
  </w:num>
  <w:num w:numId="5">
    <w:abstractNumId w:val="34"/>
  </w:num>
  <w:num w:numId="6">
    <w:abstractNumId w:val="47"/>
  </w:num>
  <w:num w:numId="7">
    <w:abstractNumId w:val="48"/>
  </w:num>
  <w:num w:numId="8">
    <w:abstractNumId w:val="5"/>
  </w:num>
  <w:num w:numId="9">
    <w:abstractNumId w:val="44"/>
  </w:num>
  <w:num w:numId="10">
    <w:abstractNumId w:val="37"/>
  </w:num>
  <w:num w:numId="11">
    <w:abstractNumId w:val="49"/>
  </w:num>
  <w:num w:numId="12">
    <w:abstractNumId w:val="33"/>
  </w:num>
  <w:num w:numId="13">
    <w:abstractNumId w:val="0"/>
  </w:num>
  <w:num w:numId="14">
    <w:abstractNumId w:val="11"/>
  </w:num>
  <w:num w:numId="15">
    <w:abstractNumId w:val="4"/>
  </w:num>
  <w:num w:numId="16">
    <w:abstractNumId w:val="50"/>
  </w:num>
  <w:num w:numId="17">
    <w:abstractNumId w:val="19"/>
  </w:num>
  <w:num w:numId="18">
    <w:abstractNumId w:val="7"/>
  </w:num>
  <w:num w:numId="19">
    <w:abstractNumId w:val="21"/>
  </w:num>
  <w:num w:numId="20">
    <w:abstractNumId w:val="51"/>
  </w:num>
  <w:num w:numId="21">
    <w:abstractNumId w:val="16"/>
  </w:num>
  <w:num w:numId="22">
    <w:abstractNumId w:val="54"/>
  </w:num>
  <w:num w:numId="23">
    <w:abstractNumId w:val="53"/>
  </w:num>
  <w:num w:numId="24">
    <w:abstractNumId w:val="10"/>
  </w:num>
  <w:num w:numId="25">
    <w:abstractNumId w:val="30"/>
  </w:num>
  <w:num w:numId="26">
    <w:abstractNumId w:val="61"/>
  </w:num>
  <w:num w:numId="27">
    <w:abstractNumId w:val="56"/>
  </w:num>
  <w:num w:numId="28">
    <w:abstractNumId w:val="24"/>
  </w:num>
  <w:num w:numId="29">
    <w:abstractNumId w:val="67"/>
  </w:num>
  <w:num w:numId="30">
    <w:abstractNumId w:val="3"/>
  </w:num>
  <w:num w:numId="31">
    <w:abstractNumId w:val="46"/>
  </w:num>
  <w:num w:numId="32">
    <w:abstractNumId w:val="45"/>
  </w:num>
  <w:num w:numId="33">
    <w:abstractNumId w:val="62"/>
  </w:num>
  <w:num w:numId="34">
    <w:abstractNumId w:val="29"/>
  </w:num>
  <w:num w:numId="35">
    <w:abstractNumId w:val="9"/>
  </w:num>
  <w:num w:numId="36">
    <w:abstractNumId w:val="60"/>
  </w:num>
  <w:num w:numId="37">
    <w:abstractNumId w:val="38"/>
  </w:num>
  <w:num w:numId="38">
    <w:abstractNumId w:val="68"/>
  </w:num>
  <w:num w:numId="39">
    <w:abstractNumId w:val="12"/>
  </w:num>
  <w:num w:numId="40">
    <w:abstractNumId w:val="23"/>
  </w:num>
  <w:num w:numId="41">
    <w:abstractNumId w:val="8"/>
  </w:num>
  <w:num w:numId="42">
    <w:abstractNumId w:val="63"/>
  </w:num>
  <w:num w:numId="43">
    <w:abstractNumId w:val="58"/>
  </w:num>
  <w:num w:numId="44">
    <w:abstractNumId w:val="43"/>
  </w:num>
  <w:num w:numId="45">
    <w:abstractNumId w:val="26"/>
  </w:num>
  <w:num w:numId="46">
    <w:abstractNumId w:val="18"/>
  </w:num>
  <w:num w:numId="47">
    <w:abstractNumId w:val="64"/>
  </w:num>
  <w:num w:numId="48">
    <w:abstractNumId w:val="52"/>
  </w:num>
  <w:num w:numId="49">
    <w:abstractNumId w:val="2"/>
  </w:num>
  <w:num w:numId="50">
    <w:abstractNumId w:val="59"/>
  </w:num>
  <w:num w:numId="51">
    <w:abstractNumId w:val="42"/>
  </w:num>
  <w:num w:numId="52">
    <w:abstractNumId w:val="66"/>
  </w:num>
  <w:num w:numId="53">
    <w:abstractNumId w:val="15"/>
  </w:num>
  <w:num w:numId="54">
    <w:abstractNumId w:val="41"/>
  </w:num>
  <w:num w:numId="55">
    <w:abstractNumId w:val="31"/>
  </w:num>
  <w:num w:numId="56">
    <w:abstractNumId w:val="1"/>
  </w:num>
  <w:num w:numId="57">
    <w:abstractNumId w:val="25"/>
  </w:num>
  <w:num w:numId="58">
    <w:abstractNumId w:val="17"/>
  </w:num>
  <w:num w:numId="59">
    <w:abstractNumId w:val="27"/>
  </w:num>
  <w:num w:numId="60">
    <w:abstractNumId w:val="36"/>
  </w:num>
  <w:num w:numId="61">
    <w:abstractNumId w:val="55"/>
  </w:num>
  <w:num w:numId="62">
    <w:abstractNumId w:val="22"/>
  </w:num>
  <w:num w:numId="63">
    <w:abstractNumId w:val="39"/>
  </w:num>
  <w:num w:numId="64">
    <w:abstractNumId w:val="13"/>
  </w:num>
  <w:num w:numId="65">
    <w:abstractNumId w:val="65"/>
  </w:num>
  <w:num w:numId="66">
    <w:abstractNumId w:val="6"/>
  </w:num>
  <w:num w:numId="67">
    <w:abstractNumId w:val="35"/>
  </w:num>
  <w:num w:numId="68">
    <w:abstractNumId w:val="20"/>
  </w:num>
  <w:num w:numId="69">
    <w:abstractNumId w:val="40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439"/>
    <w:rsid w:val="00065629"/>
    <w:rsid w:val="000725E9"/>
    <w:rsid w:val="000A1F03"/>
    <w:rsid w:val="00140300"/>
    <w:rsid w:val="001702F3"/>
    <w:rsid w:val="00246928"/>
    <w:rsid w:val="00274C7D"/>
    <w:rsid w:val="00287D8B"/>
    <w:rsid w:val="00391439"/>
    <w:rsid w:val="003F2B76"/>
    <w:rsid w:val="00634D4B"/>
    <w:rsid w:val="00692414"/>
    <w:rsid w:val="00765153"/>
    <w:rsid w:val="00803AFA"/>
    <w:rsid w:val="00852B2E"/>
    <w:rsid w:val="009357B5"/>
    <w:rsid w:val="00A2131E"/>
    <w:rsid w:val="00B570DD"/>
    <w:rsid w:val="00C74B03"/>
    <w:rsid w:val="00CD5B56"/>
    <w:rsid w:val="00F040F1"/>
    <w:rsid w:val="00FE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D8B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6515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102</Pages>
  <Words>19435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Учитель</cp:lastModifiedBy>
  <cp:revision>8</cp:revision>
  <dcterms:created xsi:type="dcterms:W3CDTF">2013-10-27T16:18:00Z</dcterms:created>
  <dcterms:modified xsi:type="dcterms:W3CDTF">2014-06-13T13:23:00Z</dcterms:modified>
</cp:coreProperties>
</file>