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76" w:rsidRPr="007E340B" w:rsidRDefault="00133676" w:rsidP="004A2D23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340B">
        <w:rPr>
          <w:rFonts w:ascii="Times New Roman" w:hAnsi="Times New Roman" w:cs="Times New Roman"/>
          <w:b/>
          <w:bCs/>
          <w:sz w:val="32"/>
          <w:szCs w:val="32"/>
        </w:rPr>
        <w:t>ВОПРОСЫ</w:t>
      </w:r>
    </w:p>
    <w:p w:rsidR="00133676" w:rsidRPr="007E340B" w:rsidRDefault="00133676" w:rsidP="007E340B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40B">
        <w:rPr>
          <w:rFonts w:ascii="Times New Roman" w:hAnsi="Times New Roman" w:cs="Times New Roman"/>
          <w:b/>
          <w:bCs/>
          <w:sz w:val="28"/>
          <w:szCs w:val="28"/>
        </w:rPr>
        <w:t xml:space="preserve">к региональной олимпиаде профессионального мастерства  Тульской области </w:t>
      </w:r>
    </w:p>
    <w:p w:rsidR="00133676" w:rsidRPr="007E340B" w:rsidRDefault="00133676" w:rsidP="004A2D23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40B">
        <w:rPr>
          <w:rFonts w:ascii="Times New Roman" w:hAnsi="Times New Roman" w:cs="Times New Roman"/>
          <w:b/>
          <w:bCs/>
          <w:sz w:val="28"/>
          <w:szCs w:val="28"/>
        </w:rPr>
        <w:t>для подготовки студентов профессиональных образовательных организаций,</w:t>
      </w:r>
    </w:p>
    <w:p w:rsidR="00133676" w:rsidRPr="007E340B" w:rsidRDefault="00133676" w:rsidP="004A2D23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40B">
        <w:rPr>
          <w:rFonts w:ascii="Times New Roman" w:hAnsi="Times New Roman" w:cs="Times New Roman"/>
          <w:b/>
          <w:bCs/>
          <w:sz w:val="28"/>
          <w:szCs w:val="28"/>
        </w:rPr>
        <w:t>обучающихся по профессии 19.01.17 «Повар, кондитер»</w:t>
      </w:r>
    </w:p>
    <w:p w:rsidR="00133676" w:rsidRPr="001D1891" w:rsidRDefault="00133676" w:rsidP="001D189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676" w:rsidRPr="007E340B" w:rsidRDefault="00133676" w:rsidP="00F91373">
      <w:pPr>
        <w:pStyle w:val="ListParagraph"/>
        <w:numPr>
          <w:ilvl w:val="0"/>
          <w:numId w:val="35"/>
        </w:num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виды панировки для жарки рыбы основным способом:</w:t>
      </w:r>
    </w:p>
    <w:p w:rsidR="00133676" w:rsidRPr="007E340B" w:rsidRDefault="00133676" w:rsidP="00F91373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 муке, сухарях</w:t>
      </w:r>
    </w:p>
    <w:p w:rsidR="00133676" w:rsidRPr="007E340B" w:rsidRDefault="00133676" w:rsidP="00F91373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в муке, льезоне, белой панировке</w:t>
      </w:r>
    </w:p>
    <w:p w:rsidR="00133676" w:rsidRPr="007E340B" w:rsidRDefault="00133676" w:rsidP="00F91373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 тесте кляр</w:t>
      </w:r>
    </w:p>
    <w:p w:rsidR="00133676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2. Выберите вид нарезки из картофеля для приготовления блюда «Рыба жареная с луком по-ленинградски»:</w:t>
      </w:r>
    </w:p>
    <w:p w:rsidR="00133676" w:rsidRPr="007E340B" w:rsidRDefault="00133676" w:rsidP="00F9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340B">
        <w:rPr>
          <w:rFonts w:ascii="Times New Roman" w:hAnsi="Times New Roman" w:cs="Times New Roman"/>
          <w:sz w:val="24"/>
          <w:szCs w:val="24"/>
        </w:rPr>
        <w:t>а) кружочки;</w:t>
      </w:r>
    </w:p>
    <w:p w:rsidR="00133676" w:rsidRPr="007E340B" w:rsidRDefault="00133676" w:rsidP="00F9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340B">
        <w:rPr>
          <w:rFonts w:ascii="Times New Roman" w:hAnsi="Times New Roman" w:cs="Times New Roman"/>
          <w:sz w:val="24"/>
          <w:szCs w:val="24"/>
        </w:rPr>
        <w:t>б) дольки;</w:t>
      </w:r>
    </w:p>
    <w:p w:rsidR="00133676" w:rsidRPr="007E340B" w:rsidRDefault="00133676" w:rsidP="00F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340B">
        <w:rPr>
          <w:rFonts w:ascii="Times New Roman" w:hAnsi="Times New Roman" w:cs="Times New Roman"/>
          <w:sz w:val="24"/>
          <w:szCs w:val="24"/>
        </w:rPr>
        <w:t>в) брусочки.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Выберите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по каким признакам определяют готовность рыбы в жарочном шкафу:</w:t>
      </w:r>
    </w:p>
    <w:p w:rsidR="00133676" w:rsidRPr="007E340B" w:rsidRDefault="00133676" w:rsidP="00F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340B">
        <w:rPr>
          <w:rFonts w:ascii="Times New Roman" w:hAnsi="Times New Roman" w:cs="Times New Roman"/>
          <w:sz w:val="24"/>
          <w:szCs w:val="24"/>
        </w:rPr>
        <w:t>а) по внешнему виду;</w:t>
      </w:r>
    </w:p>
    <w:p w:rsidR="00133676" w:rsidRPr="007E340B" w:rsidRDefault="00133676" w:rsidP="00F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340B">
        <w:rPr>
          <w:rFonts w:ascii="Times New Roman" w:hAnsi="Times New Roman" w:cs="Times New Roman"/>
          <w:sz w:val="24"/>
          <w:szCs w:val="24"/>
        </w:rPr>
        <w:t>б) по температуре;</w:t>
      </w:r>
    </w:p>
    <w:p w:rsidR="00133676" w:rsidRDefault="00133676" w:rsidP="00F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340B">
        <w:rPr>
          <w:rFonts w:ascii="Times New Roman" w:hAnsi="Times New Roman" w:cs="Times New Roman"/>
          <w:sz w:val="24"/>
          <w:szCs w:val="24"/>
        </w:rPr>
        <w:t>в) по прозрачным пузырькам на поверхности.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4. Укажите причину размягчения рыбы при тепловой обработке: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происходит денатурация белка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коллаген переходит в глютин</w:t>
      </w:r>
    </w:p>
    <w:p w:rsidR="00133676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вытапливание жира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5. Какие полуфабрикаты из рыбы используют для жаренья основным способом: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 целом виде с головой, порционные куски филе с кожей и костями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в целом виде с головой, порционные куски филе с кожей и костями, филе с кожей без костей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 в целом виде с головой, порционные куски филе с кожей и костями, филе без кожи и   костей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33676" w:rsidRPr="007E340B" w:rsidRDefault="00133676" w:rsidP="00F91373">
      <w:pPr>
        <w:pStyle w:val="ListParagraph"/>
        <w:numPr>
          <w:ilvl w:val="0"/>
          <w:numId w:val="39"/>
        </w:num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виды панировки для жарки рыбы во фритюре: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 белой панировке;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в двойной  панировке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 муке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7. Какую форму имеет полуфабрикат тельное:</w:t>
      </w:r>
    </w:p>
    <w:p w:rsidR="00133676" w:rsidRPr="007E340B" w:rsidRDefault="00133676" w:rsidP="00F9137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маленькие шарики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полумесяц</w:t>
      </w:r>
    </w:p>
    <w:p w:rsidR="00133676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форма батона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8. Рыбу массой до 200 г. используют:</w:t>
      </w:r>
    </w:p>
    <w:p w:rsidR="00133676" w:rsidRPr="007E340B" w:rsidRDefault="00133676" w:rsidP="00F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340B">
        <w:rPr>
          <w:rFonts w:ascii="Times New Roman" w:hAnsi="Times New Roman" w:cs="Times New Roman"/>
          <w:sz w:val="24"/>
          <w:szCs w:val="24"/>
        </w:rPr>
        <w:t>а) порционными кусками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40B">
        <w:rPr>
          <w:rFonts w:ascii="Times New Roman" w:hAnsi="Times New Roman" w:cs="Times New Roman"/>
          <w:sz w:val="24"/>
          <w:szCs w:val="24"/>
        </w:rPr>
        <w:t>(кругляшами)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целиком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разделывают на филе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9. Выберите полуфабрикат из рыбной котлетной массы, приготовленный с фаршем из варёных яиц и пассированного лука: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котлеты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зразы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тефтели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Для жарки основным способом рыбу нарезают порционными кусками под углом: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40°С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60°С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30°С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Назовите </w:t>
      </w:r>
      <w:r w:rsidRPr="007E340B">
        <w:rPr>
          <w:rFonts w:ascii="Times New Roman" w:hAnsi="Times New Roman" w:cs="Times New Roman"/>
          <w:sz w:val="24"/>
          <w:szCs w:val="24"/>
        </w:rPr>
        <w:t>блюдо из творога, в которое  вводят взбитые белки: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сырники;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запеканка;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пудинг.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Определите,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какое тесто используют для приготовления вареников с творогом: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слоёное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пресное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дрожжевое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13.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причину, по которой</w:t>
      </w:r>
      <w:r w:rsidRPr="007E340B">
        <w:rPr>
          <w:rFonts w:ascii="Times New Roman" w:hAnsi="Times New Roman" w:cs="Times New Roman"/>
          <w:sz w:val="24"/>
          <w:szCs w:val="24"/>
        </w:rPr>
        <w:t xml:space="preserve"> при приготовлении вареников ленивых в б</w:t>
      </w:r>
      <w:r>
        <w:rPr>
          <w:rFonts w:ascii="Times New Roman" w:hAnsi="Times New Roman" w:cs="Times New Roman"/>
          <w:sz w:val="24"/>
          <w:szCs w:val="24"/>
        </w:rPr>
        <w:t xml:space="preserve">ольших количествах в массу не </w:t>
      </w:r>
      <w:r w:rsidRPr="007E340B">
        <w:rPr>
          <w:rFonts w:ascii="Times New Roman" w:hAnsi="Times New Roman" w:cs="Times New Roman"/>
          <w:sz w:val="24"/>
          <w:szCs w:val="24"/>
        </w:rPr>
        <w:t>добавляют сахар: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масса уплотняется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масса разжижается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масса становится крошливой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14. Для приготовления каких блюд творог отжимают: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холодных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горячих жареных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горячих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15. Температура подачи горячих супов: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75°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90°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50°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16. Укажите форму нарезки капусты при приготовлении рассольника домашнего: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соломка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шашки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дольки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E340B">
        <w:rPr>
          <w:rFonts w:ascii="Times New Roman" w:hAnsi="Times New Roman" w:cs="Times New Roman"/>
          <w:sz w:val="24"/>
          <w:szCs w:val="24"/>
        </w:rPr>
        <w:t>приготовления щей суточных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свежая капуста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квашеная капуста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щавель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Выберите форму нарезки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капусты для борща «Московского»: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соломка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дольки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рубка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19. В какой последовательности необходимо закладывать картофель при варке супов: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до кислотосодержащих продуктов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после кислотосодержащих продуктов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одновременно с кислотосодержащими продуктами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20. Какой борщ  перед подачей заправляют чесноком: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«Московский»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«Украинский»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в) «Сибирский» 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21.Какой тепловой обработке подвергают солёные огурцы при приготовлении рассольников: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варка</w:t>
      </w:r>
    </w:p>
    <w:p w:rsidR="00133676" w:rsidRPr="007E340B" w:rsidRDefault="00133676" w:rsidP="00D234F0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припускание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тушение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D234F0">
      <w:pPr>
        <w:tabs>
          <w:tab w:val="left" w:pos="5719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22. Форма нарезки </w:t>
      </w:r>
      <w:r>
        <w:rPr>
          <w:rFonts w:ascii="Times New Roman" w:hAnsi="Times New Roman" w:cs="Times New Roman"/>
          <w:sz w:val="24"/>
          <w:szCs w:val="24"/>
        </w:rPr>
        <w:t>картофеля и корнеплодов зависит:</w:t>
      </w:r>
    </w:p>
    <w:p w:rsidR="00133676" w:rsidRPr="007E340B" w:rsidRDefault="00133676" w:rsidP="00F91373">
      <w:pPr>
        <w:tabs>
          <w:tab w:val="left" w:pos="5719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от их кулинарного использования</w:t>
      </w:r>
    </w:p>
    <w:p w:rsidR="00133676" w:rsidRPr="007E340B" w:rsidRDefault="00133676" w:rsidP="00F91373">
      <w:pPr>
        <w:tabs>
          <w:tab w:val="left" w:pos="5719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способа нарезания (машинны</w:t>
      </w:r>
      <w:r w:rsidRPr="007E340B">
        <w:rPr>
          <w:rFonts w:ascii="Times New Roman" w:hAnsi="Times New Roman" w:cs="Times New Roman"/>
          <w:sz w:val="24"/>
          <w:szCs w:val="24"/>
        </w:rPr>
        <w:t>й и ручной)</w:t>
      </w:r>
    </w:p>
    <w:p w:rsidR="00133676" w:rsidRPr="007E340B" w:rsidRDefault="00133676" w:rsidP="00F91373">
      <w:pPr>
        <w:tabs>
          <w:tab w:val="left" w:pos="5719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их размеров</w:t>
      </w:r>
    </w:p>
    <w:p w:rsidR="00133676" w:rsidRPr="007E340B" w:rsidRDefault="00133676" w:rsidP="00F91373">
      <w:pPr>
        <w:tabs>
          <w:tab w:val="left" w:pos="5719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23. Какие простые формы нарезки овощей относятся к удлинённым:</w:t>
      </w:r>
    </w:p>
    <w:p w:rsidR="00133676" w:rsidRPr="007E340B" w:rsidRDefault="00133676" w:rsidP="00F91373">
      <w:pPr>
        <w:tabs>
          <w:tab w:val="left" w:pos="5719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соломка, брусочки, ломтики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соломка, брусочки, дольки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брусочки, кубики, стружка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24. С какой целью выполняют сортировку (калибровку) клубней картофеля по размерам: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снижение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отходов при машинной очистке картофеля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снижение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времени очистки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повышение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производительности труда</w:t>
      </w:r>
    </w:p>
    <w:p w:rsidR="00133676" w:rsidRPr="007E340B" w:rsidRDefault="00133676" w:rsidP="00F9137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eastAsia="ru-RU"/>
        </w:rPr>
        <w:t>Определите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>, из каких компон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ентов состоит картофельное пюре</w:t>
      </w:r>
    </w:p>
    <w:p w:rsidR="00133676" w:rsidRPr="007E340B" w:rsidRDefault="00133676" w:rsidP="00F913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 xml:space="preserve"> а) картофель, вода, молоко, яйцо, соль;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 xml:space="preserve">б) картофель, вода, молоко, соль; 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>в) картофель, вода, соль, молоко, сливочное масло.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 Укажите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>, в какие котлеты из овощных масс не добавляют манную крупу: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а) свекольные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б) капустные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в) картофельные</w:t>
      </w:r>
    </w:p>
    <w:p w:rsidR="00133676" w:rsidRPr="007E340B" w:rsidRDefault="00133676" w:rsidP="00F9137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 Укажите срок хранения тушёных и запече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>нных овощей:</w:t>
      </w:r>
    </w:p>
    <w:p w:rsidR="00133676" w:rsidRPr="007E340B" w:rsidRDefault="00133676" w:rsidP="00F91373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 xml:space="preserve">а) 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>не более 2-х часов;</w:t>
      </w:r>
    </w:p>
    <w:p w:rsidR="00133676" w:rsidRPr="007E340B" w:rsidRDefault="00133676" w:rsidP="003D03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340B">
        <w:rPr>
          <w:rFonts w:ascii="Times New Roman" w:hAnsi="Times New Roman" w:cs="Times New Roman"/>
          <w:sz w:val="24"/>
          <w:szCs w:val="24"/>
        </w:rPr>
        <w:t xml:space="preserve">б) 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>не более 6 часов;</w:t>
      </w:r>
    </w:p>
    <w:p w:rsidR="00133676" w:rsidRPr="007E340B" w:rsidRDefault="00133676" w:rsidP="00F91373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>в) не более 4-х часов.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  28 .Ука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хнологическую последовательность</w:t>
      </w:r>
      <w:r w:rsidRPr="007E340B">
        <w:rPr>
          <w:rFonts w:ascii="Times New Roman" w:hAnsi="Times New Roman" w:cs="Times New Roman"/>
          <w:sz w:val="24"/>
          <w:szCs w:val="24"/>
        </w:rPr>
        <w:t xml:space="preserve"> варки овощей: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залить холодной водой, довести до кипения и варить при постоянном помешивании;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заложить в кипящую воду, довести до кипения и варить на медленном огне при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закрытой крышке;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заложить в кипящую воду, довести до кипения и варить на медленном огне в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открытой посуде.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29. Наз</w:t>
      </w: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>овите</w:t>
      </w: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форму  полуфабриката «котлеты картофельные»:</w:t>
      </w:r>
    </w:p>
    <w:p w:rsidR="00133676" w:rsidRPr="007E340B" w:rsidRDefault="00133676" w:rsidP="003D03CB">
      <w:pPr>
        <w:pStyle w:val="ListParagraph"/>
        <w:spacing w:after="0" w:line="240" w:lineRule="auto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а) овально-приплюснутая с заостренным концом;</w:t>
      </w:r>
    </w:p>
    <w:p w:rsidR="00133676" w:rsidRPr="007E340B" w:rsidRDefault="00133676" w:rsidP="00F91373">
      <w:pPr>
        <w:pStyle w:val="ListParagraph"/>
        <w:spacing w:after="0" w:line="240" w:lineRule="auto"/>
        <w:ind w:left="360" w:firstLine="348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б) круглая;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     </w:t>
      </w: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в) в виде полумесяца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30. Укажите, в каком состоянии картофель протирают для приготовления пюре: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а) горячим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б) тёплым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в) остывшим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31.Картофельные зразы</w:t>
      </w: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>…</w:t>
      </w: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: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а) жарят во фритюре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б) жарят основным способом</w:t>
      </w:r>
    </w:p>
    <w:p w:rsidR="00133676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>в) запекают</w:t>
      </w:r>
    </w:p>
    <w:p w:rsidR="00133676" w:rsidRPr="007E340B" w:rsidRDefault="00133676" w:rsidP="00F91373">
      <w:pPr>
        <w:tabs>
          <w:tab w:val="left" w:pos="5719"/>
        </w:tabs>
        <w:spacing w:after="0" w:line="240" w:lineRule="auto"/>
        <w:ind w:left="360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Определите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способ нарезки моркови для рагу из овощей: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соломкой;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дольками;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кружочками.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Укажите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, с какой целью свежую капусту  на 15 - 20 мин кладут в солёную воду:        </w:t>
      </w:r>
    </w:p>
    <w:p w:rsidR="00133676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 xml:space="preserve">а) для сохранения цвета;    </w:t>
      </w:r>
    </w:p>
    <w:p w:rsidR="00133676" w:rsidRPr="007E340B" w:rsidRDefault="00133676" w:rsidP="00F91373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для сохранения витаминов;</w:t>
      </w:r>
    </w:p>
    <w:p w:rsidR="00133676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для удаления гусениц и улиток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34. Как </w:t>
      </w:r>
      <w:r>
        <w:rPr>
          <w:rFonts w:ascii="Times New Roman" w:hAnsi="Times New Roman" w:cs="Times New Roman"/>
          <w:sz w:val="24"/>
          <w:szCs w:val="24"/>
        </w:rPr>
        <w:t>сохранить зелёный цвет овощей (</w:t>
      </w:r>
      <w:r w:rsidRPr="007E340B">
        <w:rPr>
          <w:rFonts w:ascii="Times New Roman" w:hAnsi="Times New Roman" w:cs="Times New Roman"/>
          <w:sz w:val="24"/>
          <w:szCs w:val="24"/>
        </w:rPr>
        <w:t>щавеля, щпината, зелёного горошка) при варке: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варить при медленном кипении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варить в бурно кипящей воде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варить при закрытой крышке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Укажите</w:t>
      </w:r>
      <w:r w:rsidRPr="007E340B">
        <w:rPr>
          <w:rFonts w:ascii="Times New Roman" w:hAnsi="Times New Roman" w:cs="Times New Roman"/>
          <w:sz w:val="24"/>
          <w:szCs w:val="24"/>
        </w:rPr>
        <w:t>, что способствует увеличению времени варки бобовых:</w:t>
      </w: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добавление при варке холодной воды, соли, томата;</w:t>
      </w: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добавление при варке горячей воды;</w:t>
      </w: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замачивание в холодной воде.</w:t>
      </w:r>
      <w:r w:rsidRPr="007E340B">
        <w:rPr>
          <w:rFonts w:ascii="Times New Roman" w:hAnsi="Times New Roman" w:cs="Times New Roman"/>
          <w:sz w:val="24"/>
          <w:szCs w:val="24"/>
        </w:rPr>
        <w:tab/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36. Укажите </w:t>
      </w:r>
      <w:r w:rsidRPr="007E340B">
        <w:rPr>
          <w:rFonts w:ascii="Times New Roman" w:hAnsi="Times New Roman" w:cs="Times New Roman"/>
          <w:color w:val="000000"/>
          <w:sz w:val="24"/>
          <w:szCs w:val="24"/>
        </w:rPr>
        <w:t>для чего «защипывают» соус сливочным маслом:</w:t>
      </w: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а) для консистенции;</w:t>
      </w: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б) для вкуса;</w:t>
      </w:r>
    </w:p>
    <w:p w:rsidR="00133676" w:rsidRPr="007E340B" w:rsidRDefault="00133676" w:rsidP="00F91373">
      <w:pPr>
        <w:pStyle w:val="NoSpacing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в) чтобы не образовалась плёнка.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37. Определит</w:t>
      </w:r>
      <w:r>
        <w:rPr>
          <w:rFonts w:ascii="Times New Roman" w:hAnsi="Times New Roman" w:cs="Times New Roman"/>
          <w:sz w:val="24"/>
          <w:szCs w:val="24"/>
        </w:rPr>
        <w:t>е соус с  неоднородной консистенцией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томатный;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грибной;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паровой.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Укажите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форму нарезки овощей для приготовления соуса «Маринад овощной с томатом»: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кубики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дольки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соломка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Определите, </w:t>
      </w:r>
      <w:r w:rsidRPr="007E340B">
        <w:rPr>
          <w:rFonts w:ascii="Times New Roman" w:hAnsi="Times New Roman" w:cs="Times New Roman"/>
          <w:sz w:val="24"/>
          <w:szCs w:val="24"/>
        </w:rPr>
        <w:t>производным от какого соуса является соус луковый: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от белого;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от красного;</w:t>
      </w:r>
    </w:p>
    <w:p w:rsidR="00133676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от томатного.</w:t>
      </w:r>
    </w:p>
    <w:p w:rsidR="00133676" w:rsidRPr="007E340B" w:rsidRDefault="00133676" w:rsidP="00F9137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E340B">
        <w:rPr>
          <w:rFonts w:ascii="Times New Roman" w:hAnsi="Times New Roman" w:cs="Times New Roman"/>
          <w:sz w:val="24"/>
          <w:szCs w:val="24"/>
        </w:rPr>
        <w:t>ля приготовления рыбы, запеченной с картофелем по-русски</w:t>
      </w:r>
      <w:r>
        <w:rPr>
          <w:rFonts w:ascii="Times New Roman" w:hAnsi="Times New Roman" w:cs="Times New Roman"/>
          <w:sz w:val="24"/>
          <w:szCs w:val="24"/>
        </w:rPr>
        <w:t xml:space="preserve"> используют соус..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томатный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белый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паровой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340B">
        <w:rPr>
          <w:rFonts w:ascii="Times New Roman" w:hAnsi="Times New Roman" w:cs="Times New Roman"/>
          <w:sz w:val="24"/>
          <w:szCs w:val="24"/>
        </w:rPr>
        <w:t>онсистенция  каш</w:t>
      </w:r>
      <w:r>
        <w:rPr>
          <w:rFonts w:ascii="Times New Roman" w:hAnsi="Times New Roman" w:cs="Times New Roman"/>
          <w:sz w:val="24"/>
          <w:szCs w:val="24"/>
        </w:rPr>
        <w:t xml:space="preserve"> зависит от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от соотношения крупы и воды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от способа варки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от вида крупы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Укажите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крупы, из которых приготавливают крупеник: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рисовая, пшённая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гречневая, пшеничная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перловая, пшеничная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43. Прогоркание круп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40B">
        <w:rPr>
          <w:rFonts w:ascii="Times New Roman" w:hAnsi="Times New Roman" w:cs="Times New Roman"/>
          <w:sz w:val="24"/>
          <w:szCs w:val="24"/>
        </w:rPr>
        <w:t>это: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плесневение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окисление жира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повышенная влажность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 44. Укажите консистенцию каш</w:t>
      </w:r>
      <w:r>
        <w:rPr>
          <w:rFonts w:ascii="Times New Roman" w:hAnsi="Times New Roman" w:cs="Times New Roman"/>
          <w:sz w:val="24"/>
          <w:szCs w:val="24"/>
        </w:rPr>
        <w:t xml:space="preserve"> для приготовления блюд из круп</w:t>
      </w:r>
      <w:r w:rsidRPr="007E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340B">
        <w:rPr>
          <w:rFonts w:ascii="Times New Roman" w:hAnsi="Times New Roman" w:cs="Times New Roman"/>
          <w:sz w:val="24"/>
          <w:szCs w:val="24"/>
        </w:rPr>
        <w:t>котлеты, биточки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жидкую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вязкую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рассыпчатую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45. Какая из круп промывается только тёплой водой: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гречневая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рисовая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ячневая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46. Ука</w:t>
      </w:r>
      <w:r>
        <w:rPr>
          <w:rFonts w:ascii="Times New Roman" w:hAnsi="Times New Roman" w:cs="Times New Roman"/>
          <w:sz w:val="24"/>
          <w:szCs w:val="24"/>
          <w:lang w:eastAsia="ru-RU"/>
        </w:rPr>
        <w:t>жите</w:t>
      </w:r>
      <w:r w:rsidRPr="007E340B">
        <w:rPr>
          <w:rFonts w:ascii="Times New Roman" w:hAnsi="Times New Roman" w:cs="Times New Roman"/>
          <w:sz w:val="24"/>
          <w:szCs w:val="24"/>
          <w:lang w:eastAsia="ru-RU"/>
        </w:rPr>
        <w:t xml:space="preserve"> причину предварительной варки круп до полуготовности в воде при приготовлении 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молочных каш: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а) затрудняется процесс разваривания круп в молоке;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б) молоко быстро пригорает;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>в) крупа приобретает неприятный привкус.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  <w:lang w:eastAsia="ru-RU"/>
        </w:rPr>
        <w:t xml:space="preserve">47. </w:t>
      </w:r>
      <w:r w:rsidRPr="007E340B">
        <w:rPr>
          <w:rFonts w:ascii="Times New Roman" w:hAnsi="Times New Roman" w:cs="Times New Roman"/>
          <w:sz w:val="24"/>
          <w:szCs w:val="24"/>
        </w:rPr>
        <w:t>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консистенци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гречневой каши</w:t>
      </w:r>
      <w:r w:rsidRPr="007E340B">
        <w:rPr>
          <w:rFonts w:ascii="Times New Roman" w:hAnsi="Times New Roman" w:cs="Times New Roman"/>
          <w:sz w:val="24"/>
          <w:szCs w:val="24"/>
        </w:rPr>
        <w:t xml:space="preserve"> для приготовления крупеника: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рассыпчатая</w:t>
      </w:r>
      <w:r w:rsidRPr="007E340B">
        <w:rPr>
          <w:rFonts w:ascii="Times New Roman" w:hAnsi="Times New Roman" w:cs="Times New Roman"/>
          <w:sz w:val="24"/>
          <w:szCs w:val="24"/>
        </w:rPr>
        <w:t>;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вязкая</w:t>
      </w:r>
      <w:r w:rsidRPr="007E340B">
        <w:rPr>
          <w:rFonts w:ascii="Times New Roman" w:hAnsi="Times New Roman" w:cs="Times New Roman"/>
          <w:sz w:val="24"/>
          <w:szCs w:val="24"/>
        </w:rPr>
        <w:t>;</w:t>
      </w:r>
    </w:p>
    <w:p w:rsidR="00133676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жидкая</w:t>
      </w:r>
      <w:r w:rsidRPr="007E340B">
        <w:rPr>
          <w:rFonts w:ascii="Times New Roman" w:hAnsi="Times New Roman" w:cs="Times New Roman"/>
          <w:sz w:val="24"/>
          <w:szCs w:val="24"/>
        </w:rPr>
        <w:t>.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Какие макаронные изделия</w:t>
      </w:r>
      <w:r w:rsidRPr="007E340B">
        <w:rPr>
          <w:rFonts w:ascii="Times New Roman" w:hAnsi="Times New Roman" w:cs="Times New Roman"/>
          <w:sz w:val="24"/>
          <w:szCs w:val="24"/>
        </w:rPr>
        <w:t xml:space="preserve"> относятся к трубчатым: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ракушки, спиральки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вермишель, спагетти</w:t>
      </w:r>
    </w:p>
    <w:p w:rsidR="00133676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макароны, перья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Укажите,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каким способом отваривают лапшу для приготовления блюда «лапшевник с</w:t>
      </w:r>
    </w:p>
    <w:p w:rsidR="00133676" w:rsidRPr="007E340B" w:rsidRDefault="00133676" w:rsidP="00F91373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 творогом»: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сливным;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несливным;</w:t>
      </w:r>
    </w:p>
    <w:p w:rsidR="00133676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 большом количестве жидкости.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9D5CF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50.  Определит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количество воды, необходимое для варки 1 кг макарон сливным способом: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2-3 л воды;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3-4 л воды;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5-6 л воды</w:t>
      </w:r>
    </w:p>
    <w:p w:rsidR="00133676" w:rsidRPr="007E340B" w:rsidRDefault="00133676" w:rsidP="00F91373">
      <w:pPr>
        <w:pStyle w:val="ListParagraph"/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 51. </w:t>
      </w:r>
      <w:r>
        <w:rPr>
          <w:rFonts w:ascii="Times New Roman" w:hAnsi="Times New Roman" w:cs="Times New Roman"/>
          <w:sz w:val="24"/>
          <w:szCs w:val="24"/>
        </w:rPr>
        <w:t>Укажите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время  варки яйца вкрутую: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а)5 мин.;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12 мин.;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25 мин.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52. Определите сп</w:t>
      </w:r>
      <w:r>
        <w:rPr>
          <w:rFonts w:ascii="Times New Roman" w:hAnsi="Times New Roman" w:cs="Times New Roman"/>
          <w:sz w:val="24"/>
          <w:szCs w:val="24"/>
        </w:rPr>
        <w:t>особ варки яиц по характеристике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белка и желтка – наружные слои белка свёрнуты, желток – жидкий: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яйца, сваренные  всмятку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яйца, сваренные  вкрутую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яйца, сваренные  в «мешочек»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F91373" w:rsidRDefault="00133676" w:rsidP="00F91373">
      <w:pPr>
        <w:pStyle w:val="1"/>
        <w:tabs>
          <w:tab w:val="left" w:pos="-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 Укажите</w:t>
      </w:r>
      <w:r w:rsidRPr="007E340B">
        <w:rPr>
          <w:rFonts w:ascii="Times New Roman" w:hAnsi="Times New Roman" w:cs="Times New Roman"/>
          <w:sz w:val="24"/>
          <w:szCs w:val="24"/>
        </w:rPr>
        <w:t>, как используют яйца, сваренные всмятку:</w:t>
      </w:r>
    </w:p>
    <w:p w:rsidR="00133676" w:rsidRPr="007E340B" w:rsidRDefault="00133676" w:rsidP="00F91373">
      <w:pPr>
        <w:pStyle w:val="1"/>
        <w:tabs>
          <w:tab w:val="left" w:pos="-709"/>
          <w:tab w:val="left" w:pos="37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 горячем виде на завтрак;</w:t>
      </w:r>
    </w:p>
    <w:p w:rsidR="00133676" w:rsidRPr="007E340B" w:rsidRDefault="00133676" w:rsidP="00F91373">
      <w:pPr>
        <w:pStyle w:val="1"/>
        <w:tabs>
          <w:tab w:val="left" w:pos="-709"/>
          <w:tab w:val="left" w:pos="373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б) для фаршей;                                                                 </w:t>
      </w:r>
    </w:p>
    <w:p w:rsidR="00133676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для салатов.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54.Определите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название блюда по набору сырья: яйца, молоко, масло сливочное, соль: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драчена;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омлет смешанный;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омлет натуральный.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Укажите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, в какое блюдо добавляют творог: </w:t>
      </w:r>
      <w:r w:rsidRPr="007E340B"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ab/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а) запеканка рисовая; 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б) пудинг манный;      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лапшевник.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56.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340B">
        <w:rPr>
          <w:rFonts w:ascii="Times New Roman" w:hAnsi="Times New Roman" w:cs="Times New Roman"/>
          <w:sz w:val="24"/>
          <w:szCs w:val="24"/>
        </w:rPr>
        <w:t>ричина  затягивания белой плёнкой желтка у яичницы – глазуньи: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жарение при низкой температуре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жарение при закрытой крышке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340B">
        <w:rPr>
          <w:rFonts w:ascii="Times New Roman" w:hAnsi="Times New Roman" w:cs="Times New Roman"/>
          <w:sz w:val="24"/>
          <w:szCs w:val="24"/>
        </w:rPr>
        <w:t xml:space="preserve"> избыточное количество соли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57. Овощерезательная машина МРО -200 используется: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для отрезания плодоножки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для очистки корнеплодов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для шинкования капуст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Рабочий орган</w:t>
      </w:r>
      <w:r w:rsidRPr="007E340B">
        <w:rPr>
          <w:rFonts w:ascii="Times New Roman" w:hAnsi="Times New Roman" w:cs="Times New Roman"/>
          <w:sz w:val="24"/>
          <w:szCs w:val="24"/>
        </w:rPr>
        <w:t xml:space="preserve"> фаршемешалки: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рабочий вал с лопастями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подрезная решётка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шнек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59. Определите название оборудования, имеющего комплект сменных исполнительных механизмов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подъёмно- транспортные машины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универсальные приводы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машины для мытья посуды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Назовите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вид оборудования, в котором есть «рубашка»: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жарочный шкаф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электрическая плита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стационарный пищеварочный котёл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61.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E340B">
        <w:rPr>
          <w:rFonts w:ascii="Times New Roman" w:hAnsi="Times New Roman" w:cs="Times New Roman"/>
          <w:sz w:val="24"/>
          <w:szCs w:val="24"/>
        </w:rPr>
        <w:t>стройство, предназначенное для охлаждения паров фреона и превращения их в жид-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кость: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конденсатор;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испаритель;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вентиль.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Р</w:t>
      </w:r>
      <w:r w:rsidRPr="007E340B">
        <w:rPr>
          <w:rFonts w:ascii="Times New Roman" w:hAnsi="Times New Roman" w:cs="Times New Roman"/>
          <w:sz w:val="24"/>
          <w:szCs w:val="24"/>
        </w:rPr>
        <w:t>абочий орган мясорыхлителя: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ножи-фрезы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гребёнки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каретка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Аппаратура, регулирующая и измеряющая</w:t>
      </w:r>
      <w:r w:rsidRPr="007E340B">
        <w:rPr>
          <w:rFonts w:ascii="Times New Roman" w:hAnsi="Times New Roman" w:cs="Times New Roman"/>
          <w:sz w:val="24"/>
          <w:szCs w:val="24"/>
        </w:rPr>
        <w:t xml:space="preserve"> давление в пароводяной рубашке котла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двойной предохранительный клапан;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манометр;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клапан-турбинка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64.Р</w:t>
      </w:r>
      <w:r w:rsidRPr="007E340B">
        <w:rPr>
          <w:rFonts w:ascii="Times New Roman" w:hAnsi="Times New Roman" w:cs="Times New Roman"/>
          <w:sz w:val="24"/>
          <w:szCs w:val="24"/>
        </w:rPr>
        <w:t>абочие органы мясорубки: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шнек, ножи, решетка;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предохранительное кольцо;</w:t>
      </w:r>
    </w:p>
    <w:p w:rsidR="00133676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толкатель.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65.Машина </w:t>
      </w:r>
      <w:r w:rsidRPr="007E340B">
        <w:rPr>
          <w:rFonts w:ascii="Times New Roman" w:hAnsi="Times New Roman" w:cs="Times New Roman"/>
          <w:sz w:val="24"/>
          <w:szCs w:val="24"/>
        </w:rPr>
        <w:t>для очистки картофеля и корнеплодов: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МОК-250;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МРО-50-200;</w:t>
      </w:r>
    </w:p>
    <w:p w:rsidR="00133676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МКП-60.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М</w:t>
      </w:r>
      <w:r w:rsidRPr="007E340B">
        <w:rPr>
          <w:rFonts w:ascii="Times New Roman" w:hAnsi="Times New Roman" w:cs="Times New Roman"/>
          <w:sz w:val="24"/>
          <w:szCs w:val="24"/>
        </w:rPr>
        <w:t>етод определения значений показателей качества с помощью органов чувств</w:t>
      </w:r>
      <w:r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физический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биологический</w:t>
      </w:r>
    </w:p>
    <w:p w:rsidR="00133676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органолептический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67. Определите комплекс мер, направленных на уничтожение возбудителей заразных заболеваний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дезинфекция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дезинсекция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дератизация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Укажите</w:t>
      </w:r>
      <w:r w:rsidRPr="007E340B">
        <w:rPr>
          <w:rFonts w:ascii="Times New Roman" w:hAnsi="Times New Roman" w:cs="Times New Roman"/>
          <w:sz w:val="24"/>
          <w:szCs w:val="24"/>
        </w:rPr>
        <w:t>, с какой целью производится маркировка инвентаря: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для предотвращения микробного заражения продуктов;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для определения последовательности использования разделочных досок;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 целях эстетического оформления.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69. Ряд санитарных правил, котор</w:t>
      </w:r>
      <w:r>
        <w:rPr>
          <w:rFonts w:ascii="Times New Roman" w:hAnsi="Times New Roman" w:cs="Times New Roman"/>
          <w:sz w:val="24"/>
          <w:szCs w:val="24"/>
        </w:rPr>
        <w:t>ые должны соблюдать работники ОП</w:t>
      </w:r>
      <w:r w:rsidRPr="007E340B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гигиена труда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санитария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личная гигиена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70. Невосприимчивость организма к инфекционным заболеваниям называется: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инфекция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иммунитет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инкубационный период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Укажите</w:t>
      </w:r>
      <w:r w:rsidRPr="007E340B">
        <w:rPr>
          <w:rFonts w:ascii="Times New Roman" w:hAnsi="Times New Roman" w:cs="Times New Roman"/>
          <w:sz w:val="24"/>
          <w:szCs w:val="24"/>
        </w:rPr>
        <w:t>, как часто проводят санитарные дни на предприятиях общественного питания: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один раз в неделю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один раз в декаду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один раз в месяц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72. Укажите, какая пища лучше усваивается: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протёртая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кусковая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сырая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Микробы, </w:t>
      </w:r>
      <w:r w:rsidRPr="007E340B">
        <w:rPr>
          <w:rFonts w:ascii="Times New Roman" w:hAnsi="Times New Roman" w:cs="Times New Roman"/>
          <w:sz w:val="24"/>
          <w:szCs w:val="24"/>
        </w:rPr>
        <w:t>способн</w:t>
      </w:r>
      <w:r>
        <w:rPr>
          <w:rFonts w:ascii="Times New Roman" w:hAnsi="Times New Roman" w:cs="Times New Roman"/>
          <w:sz w:val="24"/>
          <w:szCs w:val="24"/>
        </w:rPr>
        <w:t>ые размножаться только в живых кл</w:t>
      </w:r>
      <w:r w:rsidRPr="007E340B">
        <w:rPr>
          <w:rFonts w:ascii="Times New Roman" w:hAnsi="Times New Roman" w:cs="Times New Roman"/>
          <w:sz w:val="24"/>
          <w:szCs w:val="24"/>
        </w:rPr>
        <w:t xml:space="preserve">етках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40B">
        <w:rPr>
          <w:rFonts w:ascii="Times New Roman" w:hAnsi="Times New Roman" w:cs="Times New Roman"/>
          <w:sz w:val="24"/>
          <w:szCs w:val="24"/>
        </w:rPr>
        <w:t>это: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бактерии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дрожжи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 вирусы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74. Сколько раз в год обязан  работник ПОП прох</w:t>
      </w:r>
      <w:r>
        <w:rPr>
          <w:rFonts w:ascii="Times New Roman" w:hAnsi="Times New Roman" w:cs="Times New Roman"/>
          <w:sz w:val="24"/>
          <w:szCs w:val="24"/>
        </w:rPr>
        <w:t>одить исследования на бактерионосительство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3 раза в год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 1 раза в год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 2 раза в год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Pr="007E340B">
        <w:rPr>
          <w:rFonts w:ascii="Times New Roman" w:hAnsi="Times New Roman" w:cs="Times New Roman"/>
          <w:sz w:val="24"/>
          <w:szCs w:val="24"/>
        </w:rPr>
        <w:t>Пищевая ценность крупы зависит: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от вида и характера обработки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от химического состава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от вида зерна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76. Часть производственной площади, где работник выполняет отдельные операции, используя при этом оборудование, посуду, инвентарь, инструменты, - это: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цех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рабочее место повара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предприятие общественного питания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77. Самая благоприятная среда для развития микробов: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вода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почва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воздух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78. Как называется процесс обработки, при котором подсолённую рыбу медленно обезвоживают в естественных условиях: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вяление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копчение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соление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79. К томатным овощам относятся: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кабачки, огурцы, патиссоны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перец, баклажаны, томаты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картофель, </w:t>
      </w:r>
      <w:r w:rsidRPr="007E340B">
        <w:rPr>
          <w:rFonts w:ascii="Times New Roman" w:hAnsi="Times New Roman" w:cs="Times New Roman"/>
          <w:sz w:val="24"/>
          <w:szCs w:val="24"/>
        </w:rPr>
        <w:t>свёкла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7E340B">
        <w:rPr>
          <w:rFonts w:ascii="Times New Roman" w:hAnsi="Times New Roman" w:cs="Times New Roman"/>
          <w:sz w:val="24"/>
          <w:szCs w:val="24"/>
        </w:rPr>
        <w:t>оя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80.  </w:t>
      </w:r>
      <w:r w:rsidRPr="007E340B">
        <w:rPr>
          <w:rFonts w:ascii="Times New Roman" w:hAnsi="Times New Roman" w:cs="Times New Roman"/>
          <w:color w:val="000000"/>
          <w:sz w:val="24"/>
          <w:szCs w:val="24"/>
        </w:rPr>
        <w:t>Указать возбудитель эпидемического гепатита: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а) фильтрующий вирус;</w:t>
      </w: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б) палочки;</w:t>
      </w:r>
    </w:p>
    <w:p w:rsidR="00133676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в) холерный вибрион.</w:t>
      </w: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81. По какому принципу делятся макаронные изделия:</w:t>
      </w: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а) по виду</w:t>
      </w: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б) по форме</w:t>
      </w: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в) по размеру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82.  Назовите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продукты, относящиеся к пряностям: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продукты, имеющие специфический вкус и запах;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продукты, имеющие специфический цвет;</w:t>
      </w:r>
    </w:p>
    <w:p w:rsidR="00133676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продукты, имеющие запах и цвет.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7D4D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83. Что относится к клубнеплодам: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редис, хрен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свекла, редька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картофель, топинамбур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 xml:space="preserve">84. </w:t>
      </w:r>
      <w:r>
        <w:rPr>
          <w:rFonts w:ascii="Times New Roman" w:hAnsi="Times New Roman" w:cs="Times New Roman"/>
          <w:sz w:val="24"/>
          <w:szCs w:val="24"/>
        </w:rPr>
        <w:t>Укажите</w:t>
      </w:r>
      <w:r w:rsidRPr="007E340B">
        <w:rPr>
          <w:rFonts w:ascii="Times New Roman" w:hAnsi="Times New Roman" w:cs="Times New Roman"/>
          <w:sz w:val="24"/>
          <w:szCs w:val="24"/>
        </w:rPr>
        <w:t>, какое растительное масло получают из семян:</w:t>
      </w:r>
    </w:p>
    <w:p w:rsidR="00133676" w:rsidRPr="007E340B" w:rsidRDefault="00133676" w:rsidP="00F91373">
      <w:pPr>
        <w:tabs>
          <w:tab w:val="num" w:pos="28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кукурузное, оливковое;</w:t>
      </w:r>
    </w:p>
    <w:p w:rsidR="00133676" w:rsidRPr="007E340B" w:rsidRDefault="00133676" w:rsidP="00F91373">
      <w:pPr>
        <w:tabs>
          <w:tab w:val="num" w:pos="28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соевое, арахисовое;</w:t>
      </w:r>
      <w:r w:rsidRPr="007E340B"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ab/>
      </w:r>
      <w:r w:rsidRPr="007E340B">
        <w:rPr>
          <w:rFonts w:ascii="Times New Roman" w:hAnsi="Times New Roman" w:cs="Times New Roman"/>
          <w:sz w:val="24"/>
          <w:szCs w:val="24"/>
        </w:rPr>
        <w:tab/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подсолнечное, рапсовое.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85. Какие грибы необходимо замачивать 3-4-часа: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маринованные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сушёные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солёные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86. Корнеплод, который используется только в сыром виде: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редис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свёкла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сельдерей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87. Какой яд содержится в позеленевшем картофеле: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пектин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канцероген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соланин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88. Определите сложные органические соединения, состоящие из</w:t>
      </w:r>
      <w:r>
        <w:rPr>
          <w:rFonts w:ascii="Times New Roman" w:hAnsi="Times New Roman" w:cs="Times New Roman"/>
          <w:sz w:val="24"/>
          <w:szCs w:val="24"/>
        </w:rPr>
        <w:t xml:space="preserve"> глицерина и жирных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кислот, в которых содержится  углерод, водород и кислород: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белки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жиры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витамины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89. В каком помещении находятся холодильные камеры для хранения продуктов на ПОП: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складское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бытовое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залы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>Физиология изучает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физиология живого организма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строение, свойства и жизнедеятельность организмов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влияние различных факторов внешней среды на здоровье человека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 Укажите</w:t>
      </w:r>
      <w:r w:rsidRPr="007E340B">
        <w:rPr>
          <w:rFonts w:ascii="Times New Roman" w:hAnsi="Times New Roman" w:cs="Times New Roman"/>
          <w:sz w:val="24"/>
          <w:szCs w:val="24"/>
        </w:rPr>
        <w:t>, какая температура должна быть в горячем цехе: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а) не должна превышать 23 градуса;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б) не должна превышать 25 градусов;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z w:val="24"/>
          <w:szCs w:val="24"/>
        </w:rPr>
        <w:t>в) не должна превышать 26 градусов.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92. Наз</w:t>
      </w:r>
      <w:r>
        <w:rPr>
          <w:rFonts w:ascii="Times New Roman" w:hAnsi="Times New Roman" w:cs="Times New Roman"/>
          <w:sz w:val="24"/>
          <w:szCs w:val="24"/>
        </w:rPr>
        <w:t>овите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красящее вещество моркови: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антоциан;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каротин;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хлорофилл.</w:t>
      </w:r>
    </w:p>
    <w:p w:rsidR="00133676" w:rsidRPr="007E340B" w:rsidRDefault="00133676" w:rsidP="00F913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  <w:lang w:eastAsia="ar-SA"/>
        </w:rPr>
        <w:t>93.</w:t>
      </w:r>
      <w:r>
        <w:rPr>
          <w:rFonts w:ascii="Times New Roman" w:hAnsi="Times New Roman" w:cs="Times New Roman"/>
          <w:sz w:val="24"/>
          <w:szCs w:val="24"/>
        </w:rPr>
        <w:t>Назовите пряности,относящиеся</w:t>
      </w:r>
      <w:r w:rsidRPr="007E340B">
        <w:rPr>
          <w:rFonts w:ascii="Times New Roman" w:hAnsi="Times New Roman" w:cs="Times New Roman"/>
          <w:sz w:val="24"/>
          <w:szCs w:val="24"/>
        </w:rPr>
        <w:t xml:space="preserve"> к листовым: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лавровый лист;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 xml:space="preserve">б) горчица;                                                             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ваниль.</w:t>
      </w:r>
    </w:p>
    <w:p w:rsidR="00133676" w:rsidRPr="007E340B" w:rsidRDefault="00133676" w:rsidP="00F91373">
      <w:pPr>
        <w:pStyle w:val="1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shd w:val="clear" w:color="auto" w:fill="FFFFFF"/>
        <w:tabs>
          <w:tab w:val="left" w:pos="-142"/>
        </w:tabs>
        <w:spacing w:line="240" w:lineRule="auto"/>
        <w:ind w:left="360" w:right="-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94.П</w:t>
      </w:r>
      <w:r w:rsidRPr="007E340B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осле окончания варки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супы настаивают</w:t>
      </w:r>
      <w:r w:rsidRPr="007E340B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</w:p>
    <w:p w:rsidR="00133676" w:rsidRPr="007E340B" w:rsidRDefault="00133676" w:rsidP="00F91373">
      <w:pPr>
        <w:shd w:val="clear" w:color="auto" w:fill="FFFFFF"/>
        <w:tabs>
          <w:tab w:val="left" w:pos="-142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а) для формирования вкуса и аромата; </w:t>
      </w:r>
    </w:p>
    <w:p w:rsidR="00133676" w:rsidRPr="007E340B" w:rsidRDefault="00133676" w:rsidP="00F91373">
      <w:pPr>
        <w:shd w:val="clear" w:color="auto" w:fill="FFFFFF"/>
        <w:tabs>
          <w:tab w:val="left" w:pos="-142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pacing w:val="4"/>
          <w:sz w:val="24"/>
          <w:szCs w:val="24"/>
        </w:rPr>
        <w:t>б) для улучшения цвета;</w:t>
      </w:r>
    </w:p>
    <w:p w:rsidR="00133676" w:rsidRPr="007E340B" w:rsidRDefault="00133676" w:rsidP="00F91373">
      <w:pPr>
        <w:shd w:val="clear" w:color="auto" w:fill="FFFFFF"/>
        <w:tabs>
          <w:tab w:val="left" w:pos="-142"/>
        </w:tabs>
        <w:spacing w:after="0" w:line="240" w:lineRule="auto"/>
        <w:ind w:left="360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E340B">
        <w:rPr>
          <w:rFonts w:ascii="Times New Roman" w:hAnsi="Times New Roman" w:cs="Times New Roman"/>
          <w:color w:val="000000"/>
          <w:spacing w:val="4"/>
          <w:sz w:val="24"/>
          <w:szCs w:val="24"/>
        </w:rPr>
        <w:t>в) чтобы овощи стали мягкими</w:t>
      </w:r>
    </w:p>
    <w:p w:rsidR="00133676" w:rsidRPr="007E340B" w:rsidRDefault="00133676" w:rsidP="00F913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95.Укажите</w:t>
      </w:r>
      <w:r w:rsidRPr="007E340B">
        <w:rPr>
          <w:rFonts w:ascii="Times New Roman" w:hAnsi="Times New Roman" w:cs="Times New Roman"/>
          <w:sz w:val="24"/>
          <w:szCs w:val="24"/>
        </w:rPr>
        <w:t>, по каким показателям  определяется энергетическая ценность продукта: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белки, жиры, углеводы;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витамины, минеральные вещества;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углеводы, минеральные вещества.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96. Сул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E340B">
        <w:rPr>
          <w:rFonts w:ascii="Times New Roman" w:hAnsi="Times New Roman" w:cs="Times New Roman"/>
          <w:sz w:val="24"/>
          <w:szCs w:val="24"/>
        </w:rPr>
        <w:t>фитирование картофеля - это: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обработка кислотой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обработка щёлочью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обработка бисульфитом натрия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97. Форма нарезки моркови для блюда «морковь в молочном соусе»: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чесночки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средний кубик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ломтики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98.В</w:t>
      </w:r>
      <w:r w:rsidRPr="007E340B">
        <w:rPr>
          <w:rFonts w:ascii="Times New Roman" w:hAnsi="Times New Roman" w:cs="Times New Roman"/>
          <w:sz w:val="24"/>
          <w:szCs w:val="24"/>
        </w:rPr>
        <w:t xml:space="preserve"> сладкие супы для получения нужной консистенции</w:t>
      </w:r>
      <w:r>
        <w:rPr>
          <w:rFonts w:ascii="Times New Roman" w:hAnsi="Times New Roman" w:cs="Times New Roman"/>
          <w:sz w:val="24"/>
          <w:szCs w:val="24"/>
        </w:rPr>
        <w:t xml:space="preserve"> добавляют</w:t>
      </w:r>
      <w:r w:rsidRPr="007E340B">
        <w:rPr>
          <w:rFonts w:ascii="Times New Roman" w:hAnsi="Times New Roman" w:cs="Times New Roman"/>
          <w:sz w:val="24"/>
          <w:szCs w:val="24"/>
        </w:rPr>
        <w:t>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40B">
        <w:rPr>
          <w:rFonts w:ascii="Times New Roman" w:hAnsi="Times New Roman" w:cs="Times New Roman"/>
          <w:sz w:val="24"/>
          <w:szCs w:val="24"/>
        </w:rPr>
        <w:t>пектин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340B">
        <w:rPr>
          <w:rFonts w:ascii="Times New Roman" w:hAnsi="Times New Roman" w:cs="Times New Roman"/>
          <w:sz w:val="24"/>
          <w:szCs w:val="24"/>
        </w:rPr>
        <w:t>) крахмал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 агар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99. Какое заболевание могут нести яйца водоплавающих птиц: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сальмонеллез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40B">
        <w:rPr>
          <w:rFonts w:ascii="Times New Roman" w:hAnsi="Times New Roman" w:cs="Times New Roman"/>
          <w:sz w:val="24"/>
          <w:szCs w:val="24"/>
        </w:rPr>
        <w:t>коклюш</w:t>
      </w:r>
    </w:p>
    <w:p w:rsidR="00133676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40B">
        <w:rPr>
          <w:rFonts w:ascii="Times New Roman" w:hAnsi="Times New Roman" w:cs="Times New Roman"/>
          <w:sz w:val="24"/>
          <w:szCs w:val="24"/>
        </w:rPr>
        <w:t>энторобиоз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100. Наиболее ценным продуктом питания является рыба: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а) живая</w:t>
      </w:r>
    </w:p>
    <w:p w:rsidR="00133676" w:rsidRPr="007E340B" w:rsidRDefault="00133676" w:rsidP="00F9137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40B">
        <w:rPr>
          <w:rFonts w:ascii="Times New Roman" w:hAnsi="Times New Roman" w:cs="Times New Roman"/>
          <w:sz w:val="24"/>
          <w:szCs w:val="24"/>
        </w:rPr>
        <w:t>б) охлаждённая</w:t>
      </w:r>
    </w:p>
    <w:p w:rsidR="00133676" w:rsidRPr="007E340B" w:rsidRDefault="00133676" w:rsidP="007E340B">
      <w:pPr>
        <w:widowControl w:val="0"/>
        <w:autoSpaceDE w:val="0"/>
        <w:autoSpaceDN w:val="0"/>
        <w:adjustRightInd w:val="0"/>
        <w:spacing w:after="0" w:line="24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морожен</w:t>
      </w:r>
      <w:r w:rsidRPr="007E340B">
        <w:rPr>
          <w:rFonts w:ascii="Times New Roman" w:hAnsi="Times New Roman" w:cs="Times New Roman"/>
          <w:sz w:val="24"/>
          <w:szCs w:val="24"/>
        </w:rPr>
        <w:t>ая</w:t>
      </w:r>
    </w:p>
    <w:sectPr w:rsidR="00133676" w:rsidRPr="007E340B" w:rsidSect="0008479A">
      <w:headerReference w:type="default" r:id="rId7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76" w:rsidRDefault="00133676" w:rsidP="004A2D23">
      <w:pPr>
        <w:spacing w:after="0" w:line="240" w:lineRule="auto"/>
      </w:pPr>
      <w:r>
        <w:separator/>
      </w:r>
    </w:p>
  </w:endnote>
  <w:endnote w:type="continuationSeparator" w:id="1">
    <w:p w:rsidR="00133676" w:rsidRDefault="00133676" w:rsidP="004A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76" w:rsidRDefault="00133676" w:rsidP="004A2D23">
      <w:pPr>
        <w:spacing w:after="0" w:line="240" w:lineRule="auto"/>
      </w:pPr>
      <w:r>
        <w:separator/>
      </w:r>
    </w:p>
  </w:footnote>
  <w:footnote w:type="continuationSeparator" w:id="1">
    <w:p w:rsidR="00133676" w:rsidRDefault="00133676" w:rsidP="004A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76" w:rsidRPr="004A2D23" w:rsidRDefault="00133676" w:rsidP="004A2D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14A"/>
    <w:multiLevelType w:val="hybridMultilevel"/>
    <w:tmpl w:val="8F88E234"/>
    <w:lvl w:ilvl="0" w:tplc="585E80E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470432"/>
    <w:multiLevelType w:val="hybridMultilevel"/>
    <w:tmpl w:val="CE1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5E1"/>
    <w:multiLevelType w:val="hybridMultilevel"/>
    <w:tmpl w:val="30B4E130"/>
    <w:lvl w:ilvl="0" w:tplc="A718EEB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E0E61B9"/>
    <w:multiLevelType w:val="hybridMultilevel"/>
    <w:tmpl w:val="8530289C"/>
    <w:lvl w:ilvl="0" w:tplc="42B22EEC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F1980"/>
    <w:multiLevelType w:val="hybridMultilevel"/>
    <w:tmpl w:val="FB1C1806"/>
    <w:lvl w:ilvl="0" w:tplc="F44A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D45D8"/>
    <w:multiLevelType w:val="hybridMultilevel"/>
    <w:tmpl w:val="C7BE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F5B13"/>
    <w:multiLevelType w:val="hybridMultilevel"/>
    <w:tmpl w:val="47727606"/>
    <w:lvl w:ilvl="0" w:tplc="8C74B51A">
      <w:start w:val="13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7">
    <w:nsid w:val="119A6D69"/>
    <w:multiLevelType w:val="hybridMultilevel"/>
    <w:tmpl w:val="5DA0363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A0836"/>
    <w:multiLevelType w:val="hybridMultilevel"/>
    <w:tmpl w:val="9CF8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33E59"/>
    <w:multiLevelType w:val="hybridMultilevel"/>
    <w:tmpl w:val="E5605330"/>
    <w:lvl w:ilvl="0" w:tplc="BC0A435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D7FBA"/>
    <w:multiLevelType w:val="hybridMultilevel"/>
    <w:tmpl w:val="0DC24B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31E76"/>
    <w:multiLevelType w:val="hybridMultilevel"/>
    <w:tmpl w:val="B59CBBD4"/>
    <w:lvl w:ilvl="0" w:tplc="4454CD4E">
      <w:start w:val="1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0493"/>
    <w:multiLevelType w:val="hybridMultilevel"/>
    <w:tmpl w:val="D33AD44A"/>
    <w:lvl w:ilvl="0" w:tplc="8CE83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479711A"/>
    <w:multiLevelType w:val="hybridMultilevel"/>
    <w:tmpl w:val="5DD2A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E21D4"/>
    <w:multiLevelType w:val="hybridMultilevel"/>
    <w:tmpl w:val="5A201638"/>
    <w:lvl w:ilvl="0" w:tplc="50007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A50D9F"/>
    <w:multiLevelType w:val="hybridMultilevel"/>
    <w:tmpl w:val="E0944C98"/>
    <w:lvl w:ilvl="0" w:tplc="F9A602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434708"/>
    <w:multiLevelType w:val="hybridMultilevel"/>
    <w:tmpl w:val="5FBC33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A429D2"/>
    <w:multiLevelType w:val="hybridMultilevel"/>
    <w:tmpl w:val="0FFEE1C8"/>
    <w:lvl w:ilvl="0" w:tplc="07D00D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05B2B"/>
    <w:multiLevelType w:val="hybridMultilevel"/>
    <w:tmpl w:val="73B09ACE"/>
    <w:lvl w:ilvl="0" w:tplc="16CE4B48">
      <w:start w:val="19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459555D"/>
    <w:multiLevelType w:val="hybridMultilevel"/>
    <w:tmpl w:val="CE1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643C7"/>
    <w:multiLevelType w:val="hybridMultilevel"/>
    <w:tmpl w:val="726C37F2"/>
    <w:lvl w:ilvl="0" w:tplc="1D92B1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0E27AE"/>
    <w:multiLevelType w:val="hybridMultilevel"/>
    <w:tmpl w:val="F5263B5E"/>
    <w:lvl w:ilvl="0" w:tplc="0824A35E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7900061"/>
    <w:multiLevelType w:val="hybridMultilevel"/>
    <w:tmpl w:val="51F0E788"/>
    <w:lvl w:ilvl="0" w:tplc="FDDA4A9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366E85"/>
    <w:multiLevelType w:val="hybridMultilevel"/>
    <w:tmpl w:val="997A5894"/>
    <w:lvl w:ilvl="0" w:tplc="6C7C4FCC">
      <w:start w:val="20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5BCB3BD1"/>
    <w:multiLevelType w:val="hybridMultilevel"/>
    <w:tmpl w:val="8F88E234"/>
    <w:lvl w:ilvl="0" w:tplc="585E80E0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68542FA4"/>
    <w:multiLevelType w:val="hybridMultilevel"/>
    <w:tmpl w:val="72B049F2"/>
    <w:lvl w:ilvl="0" w:tplc="9216C392">
      <w:start w:val="2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6B130236"/>
    <w:multiLevelType w:val="hybridMultilevel"/>
    <w:tmpl w:val="CB2A89DE"/>
    <w:lvl w:ilvl="0" w:tplc="4080D452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D9115A9"/>
    <w:multiLevelType w:val="hybridMultilevel"/>
    <w:tmpl w:val="DA7A2FC4"/>
    <w:lvl w:ilvl="0" w:tplc="0419000F">
      <w:start w:val="1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22E2BEF"/>
    <w:multiLevelType w:val="hybridMultilevel"/>
    <w:tmpl w:val="B504FB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9A2AE1"/>
    <w:multiLevelType w:val="hybridMultilevel"/>
    <w:tmpl w:val="AF8616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5B048C"/>
    <w:multiLevelType w:val="hybridMultilevel"/>
    <w:tmpl w:val="2572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23D60"/>
    <w:multiLevelType w:val="hybridMultilevel"/>
    <w:tmpl w:val="AD6EFB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7E8E6253"/>
    <w:multiLevelType w:val="hybridMultilevel"/>
    <w:tmpl w:val="F69EAA1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2"/>
  </w:num>
  <w:num w:numId="5">
    <w:abstractNumId w:val="20"/>
  </w:num>
  <w:num w:numId="6">
    <w:abstractNumId w:val="12"/>
  </w:num>
  <w:num w:numId="7">
    <w:abstractNumId w:val="16"/>
  </w:num>
  <w:num w:numId="8">
    <w:abstractNumId w:val="26"/>
  </w:num>
  <w:num w:numId="9">
    <w:abstractNumId w:val="21"/>
  </w:num>
  <w:num w:numId="10">
    <w:abstractNumId w:val="5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"/>
  </w:num>
  <w:num w:numId="16">
    <w:abstractNumId w:val="24"/>
  </w:num>
  <w:num w:numId="17">
    <w:abstractNumId w:val="3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32"/>
  </w:num>
  <w:num w:numId="29">
    <w:abstractNumId w:val="23"/>
  </w:num>
  <w:num w:numId="30">
    <w:abstractNumId w:val="25"/>
  </w:num>
  <w:num w:numId="31">
    <w:abstractNumId w:val="3"/>
  </w:num>
  <w:num w:numId="32">
    <w:abstractNumId w:val="17"/>
  </w:num>
  <w:num w:numId="33">
    <w:abstractNumId w:val="18"/>
  </w:num>
  <w:num w:numId="34">
    <w:abstractNumId w:val="11"/>
  </w:num>
  <w:num w:numId="35">
    <w:abstractNumId w:val="4"/>
  </w:num>
  <w:num w:numId="36">
    <w:abstractNumId w:val="27"/>
  </w:num>
  <w:num w:numId="37">
    <w:abstractNumId w:val="10"/>
  </w:num>
  <w:num w:numId="38">
    <w:abstractNumId w:val="29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389"/>
    <w:rsid w:val="00033946"/>
    <w:rsid w:val="000456A8"/>
    <w:rsid w:val="000541C2"/>
    <w:rsid w:val="000626C0"/>
    <w:rsid w:val="00064696"/>
    <w:rsid w:val="0008479A"/>
    <w:rsid w:val="00094E68"/>
    <w:rsid w:val="000B780F"/>
    <w:rsid w:val="000B7B49"/>
    <w:rsid w:val="000C165C"/>
    <w:rsid w:val="000D0C58"/>
    <w:rsid w:val="000E3A49"/>
    <w:rsid w:val="000F5F1C"/>
    <w:rsid w:val="00133676"/>
    <w:rsid w:val="00136820"/>
    <w:rsid w:val="001373D7"/>
    <w:rsid w:val="00155639"/>
    <w:rsid w:val="00172330"/>
    <w:rsid w:val="001748F7"/>
    <w:rsid w:val="00181718"/>
    <w:rsid w:val="00187E6A"/>
    <w:rsid w:val="00193221"/>
    <w:rsid w:val="0019668C"/>
    <w:rsid w:val="001A25D8"/>
    <w:rsid w:val="001B4537"/>
    <w:rsid w:val="001D1891"/>
    <w:rsid w:val="001D1F5F"/>
    <w:rsid w:val="001D54D0"/>
    <w:rsid w:val="001D6B02"/>
    <w:rsid w:val="001E39B5"/>
    <w:rsid w:val="001E642C"/>
    <w:rsid w:val="001F00BB"/>
    <w:rsid w:val="00207CD1"/>
    <w:rsid w:val="0021031A"/>
    <w:rsid w:val="002109C6"/>
    <w:rsid w:val="00210DD0"/>
    <w:rsid w:val="002139E4"/>
    <w:rsid w:val="00217862"/>
    <w:rsid w:val="00221768"/>
    <w:rsid w:val="00241370"/>
    <w:rsid w:val="00262362"/>
    <w:rsid w:val="00266816"/>
    <w:rsid w:val="0027121A"/>
    <w:rsid w:val="0027419E"/>
    <w:rsid w:val="00287687"/>
    <w:rsid w:val="002A3E62"/>
    <w:rsid w:val="002B0089"/>
    <w:rsid w:val="002B47E0"/>
    <w:rsid w:val="002B59FD"/>
    <w:rsid w:val="002B70D3"/>
    <w:rsid w:val="002D1B48"/>
    <w:rsid w:val="002D485E"/>
    <w:rsid w:val="002D7F62"/>
    <w:rsid w:val="002E6687"/>
    <w:rsid w:val="002F7A85"/>
    <w:rsid w:val="003026C4"/>
    <w:rsid w:val="00313B00"/>
    <w:rsid w:val="00317FB5"/>
    <w:rsid w:val="0032258B"/>
    <w:rsid w:val="0032573C"/>
    <w:rsid w:val="00346A62"/>
    <w:rsid w:val="00350F77"/>
    <w:rsid w:val="00360B2E"/>
    <w:rsid w:val="00364235"/>
    <w:rsid w:val="00380043"/>
    <w:rsid w:val="00393E71"/>
    <w:rsid w:val="003B2A08"/>
    <w:rsid w:val="003D03CB"/>
    <w:rsid w:val="003D54FF"/>
    <w:rsid w:val="003F1012"/>
    <w:rsid w:val="003F1EF3"/>
    <w:rsid w:val="003F72F2"/>
    <w:rsid w:val="00400CAA"/>
    <w:rsid w:val="00402586"/>
    <w:rsid w:val="00410CE7"/>
    <w:rsid w:val="00430D5E"/>
    <w:rsid w:val="00437CBE"/>
    <w:rsid w:val="0045428A"/>
    <w:rsid w:val="0045593E"/>
    <w:rsid w:val="0045610F"/>
    <w:rsid w:val="00463FAA"/>
    <w:rsid w:val="004770DA"/>
    <w:rsid w:val="00495950"/>
    <w:rsid w:val="00495D67"/>
    <w:rsid w:val="004A2D23"/>
    <w:rsid w:val="004A5C43"/>
    <w:rsid w:val="004B7AB9"/>
    <w:rsid w:val="004C5051"/>
    <w:rsid w:val="004D602D"/>
    <w:rsid w:val="004F5E9D"/>
    <w:rsid w:val="00515AB7"/>
    <w:rsid w:val="0052172C"/>
    <w:rsid w:val="00540126"/>
    <w:rsid w:val="005538D1"/>
    <w:rsid w:val="005678C0"/>
    <w:rsid w:val="005911C0"/>
    <w:rsid w:val="00594389"/>
    <w:rsid w:val="00595966"/>
    <w:rsid w:val="005A0C0D"/>
    <w:rsid w:val="005A6D51"/>
    <w:rsid w:val="005B3E93"/>
    <w:rsid w:val="005B6C88"/>
    <w:rsid w:val="005E4A24"/>
    <w:rsid w:val="005F7F1D"/>
    <w:rsid w:val="00611D8F"/>
    <w:rsid w:val="0061386A"/>
    <w:rsid w:val="006302B6"/>
    <w:rsid w:val="0063144E"/>
    <w:rsid w:val="00632887"/>
    <w:rsid w:val="00636452"/>
    <w:rsid w:val="006439C9"/>
    <w:rsid w:val="00650A5E"/>
    <w:rsid w:val="006577C0"/>
    <w:rsid w:val="0066588E"/>
    <w:rsid w:val="00672079"/>
    <w:rsid w:val="0067284A"/>
    <w:rsid w:val="00673DA4"/>
    <w:rsid w:val="00674D39"/>
    <w:rsid w:val="00685F0D"/>
    <w:rsid w:val="006C522A"/>
    <w:rsid w:val="006C5AAD"/>
    <w:rsid w:val="006D0D75"/>
    <w:rsid w:val="006E5902"/>
    <w:rsid w:val="006E6214"/>
    <w:rsid w:val="006E7A9E"/>
    <w:rsid w:val="0071173E"/>
    <w:rsid w:val="00720AC8"/>
    <w:rsid w:val="00731C07"/>
    <w:rsid w:val="0075166A"/>
    <w:rsid w:val="007A425C"/>
    <w:rsid w:val="007A5870"/>
    <w:rsid w:val="007B33C7"/>
    <w:rsid w:val="007C03BC"/>
    <w:rsid w:val="007D4D16"/>
    <w:rsid w:val="007E340B"/>
    <w:rsid w:val="0081016B"/>
    <w:rsid w:val="0082427C"/>
    <w:rsid w:val="008268CB"/>
    <w:rsid w:val="00863BCB"/>
    <w:rsid w:val="00887C23"/>
    <w:rsid w:val="00897D6B"/>
    <w:rsid w:val="008B48AD"/>
    <w:rsid w:val="008B7E5E"/>
    <w:rsid w:val="008C20D1"/>
    <w:rsid w:val="008F7F2D"/>
    <w:rsid w:val="009033E5"/>
    <w:rsid w:val="00927DB8"/>
    <w:rsid w:val="00932159"/>
    <w:rsid w:val="0093269F"/>
    <w:rsid w:val="009417B7"/>
    <w:rsid w:val="009536CE"/>
    <w:rsid w:val="00964D7F"/>
    <w:rsid w:val="00976225"/>
    <w:rsid w:val="009B78D1"/>
    <w:rsid w:val="009D5CF7"/>
    <w:rsid w:val="00A06CB9"/>
    <w:rsid w:val="00A1567A"/>
    <w:rsid w:val="00A17251"/>
    <w:rsid w:val="00A33378"/>
    <w:rsid w:val="00A37FC2"/>
    <w:rsid w:val="00A65240"/>
    <w:rsid w:val="00A7040E"/>
    <w:rsid w:val="00A7443C"/>
    <w:rsid w:val="00AC5845"/>
    <w:rsid w:val="00AD5D2B"/>
    <w:rsid w:val="00AE55A2"/>
    <w:rsid w:val="00AF3A3F"/>
    <w:rsid w:val="00AF5C11"/>
    <w:rsid w:val="00B452E8"/>
    <w:rsid w:val="00B46882"/>
    <w:rsid w:val="00B51578"/>
    <w:rsid w:val="00B544AB"/>
    <w:rsid w:val="00B62DB6"/>
    <w:rsid w:val="00B6397D"/>
    <w:rsid w:val="00B83B31"/>
    <w:rsid w:val="00B92CA9"/>
    <w:rsid w:val="00BB1E34"/>
    <w:rsid w:val="00BC6556"/>
    <w:rsid w:val="00BC7DE6"/>
    <w:rsid w:val="00BD25F4"/>
    <w:rsid w:val="00BD396D"/>
    <w:rsid w:val="00BF31CB"/>
    <w:rsid w:val="00BF649B"/>
    <w:rsid w:val="00C13D16"/>
    <w:rsid w:val="00C36F24"/>
    <w:rsid w:val="00C713A7"/>
    <w:rsid w:val="00C729EE"/>
    <w:rsid w:val="00CA5AA6"/>
    <w:rsid w:val="00CB43FC"/>
    <w:rsid w:val="00CC0688"/>
    <w:rsid w:val="00D234F0"/>
    <w:rsid w:val="00D267F4"/>
    <w:rsid w:val="00D3342C"/>
    <w:rsid w:val="00D46FF6"/>
    <w:rsid w:val="00DB1998"/>
    <w:rsid w:val="00DD7C3C"/>
    <w:rsid w:val="00DE1153"/>
    <w:rsid w:val="00DE1C6F"/>
    <w:rsid w:val="00DE6701"/>
    <w:rsid w:val="00E01A7C"/>
    <w:rsid w:val="00E23334"/>
    <w:rsid w:val="00EB12D5"/>
    <w:rsid w:val="00EB5B8A"/>
    <w:rsid w:val="00EB7194"/>
    <w:rsid w:val="00EC6F75"/>
    <w:rsid w:val="00EE3516"/>
    <w:rsid w:val="00EF3B48"/>
    <w:rsid w:val="00F020BE"/>
    <w:rsid w:val="00F21079"/>
    <w:rsid w:val="00F25BCF"/>
    <w:rsid w:val="00F3268A"/>
    <w:rsid w:val="00F33DB1"/>
    <w:rsid w:val="00F34E89"/>
    <w:rsid w:val="00F4572D"/>
    <w:rsid w:val="00F51EB7"/>
    <w:rsid w:val="00F54591"/>
    <w:rsid w:val="00F568DF"/>
    <w:rsid w:val="00F57F55"/>
    <w:rsid w:val="00F632ED"/>
    <w:rsid w:val="00F63B21"/>
    <w:rsid w:val="00F822DF"/>
    <w:rsid w:val="00F874AB"/>
    <w:rsid w:val="00F91373"/>
    <w:rsid w:val="00F9143F"/>
    <w:rsid w:val="00FA04E8"/>
    <w:rsid w:val="00FA402E"/>
    <w:rsid w:val="00FA7ACC"/>
    <w:rsid w:val="00FB2F18"/>
    <w:rsid w:val="00FB46CE"/>
    <w:rsid w:val="00FB5F7A"/>
    <w:rsid w:val="00FF0394"/>
    <w:rsid w:val="00FF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8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389"/>
    <w:pPr>
      <w:ind w:left="720"/>
    </w:pPr>
  </w:style>
  <w:style w:type="paragraph" w:styleId="NoSpacing">
    <w:name w:val="No Spacing"/>
    <w:uiPriority w:val="99"/>
    <w:qFormat/>
    <w:rsid w:val="0027121A"/>
    <w:rPr>
      <w:rFonts w:eastAsia="Times New Roman" w:cs="Calibri"/>
    </w:rPr>
  </w:style>
  <w:style w:type="table" w:styleId="TableGrid">
    <w:name w:val="Table Grid"/>
    <w:basedOn w:val="TableNormal"/>
    <w:uiPriority w:val="99"/>
    <w:rsid w:val="0027121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5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75166A"/>
    <w:pPr>
      <w:ind w:left="720"/>
    </w:pPr>
    <w:rPr>
      <w:rFonts w:eastAsia="Times New Roman"/>
    </w:rPr>
  </w:style>
  <w:style w:type="paragraph" w:customStyle="1" w:styleId="10">
    <w:name w:val="Знак1"/>
    <w:basedOn w:val="Normal"/>
    <w:uiPriority w:val="99"/>
    <w:rsid w:val="00685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08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4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2D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4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2D2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1469</TotalTime>
  <Pages>11</Pages>
  <Words>2009</Words>
  <Characters>11455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User</cp:lastModifiedBy>
  <cp:revision>61</cp:revision>
  <cp:lastPrinted>2014-03-12T12:10:00Z</cp:lastPrinted>
  <dcterms:created xsi:type="dcterms:W3CDTF">2014-03-06T12:18:00Z</dcterms:created>
  <dcterms:modified xsi:type="dcterms:W3CDTF">2015-03-04T13:07:00Z</dcterms:modified>
</cp:coreProperties>
</file>