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3E2DDF" w:rsidRDefault="003E2DDF" w:rsidP="003E2DDF">
      <w:pPr>
        <w:pStyle w:val="af0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3E2DDF" w:rsidRDefault="003E2DDF" w:rsidP="003E2DDF">
      <w:pPr>
        <w:pStyle w:val="af0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D43395" w:rsidRPr="00C03170" w:rsidRDefault="00D43395" w:rsidP="00D43395">
      <w:pPr>
        <w:pStyle w:val="af0"/>
        <w:ind w:left="6663"/>
        <w:jc w:val="right"/>
        <w:rPr>
          <w:b/>
          <w:w w:val="100"/>
          <w:kern w:val="2"/>
        </w:rPr>
      </w:pPr>
    </w:p>
    <w:p w:rsidR="00D43395" w:rsidRPr="00C03170" w:rsidRDefault="00D43395" w:rsidP="00D43395">
      <w:pPr>
        <w:pStyle w:val="af0"/>
        <w:ind w:firstLine="709"/>
        <w:jc w:val="both"/>
        <w:rPr>
          <w:b/>
          <w:w w:val="100"/>
          <w:kern w:val="2"/>
        </w:rPr>
      </w:pPr>
    </w:p>
    <w:p w:rsidR="00D43395" w:rsidRPr="00C03170" w:rsidRDefault="00D43395" w:rsidP="00D43395">
      <w:pPr>
        <w:pStyle w:val="af0"/>
        <w:ind w:firstLine="709"/>
        <w:jc w:val="both"/>
        <w:rPr>
          <w:b/>
          <w:w w:val="100"/>
          <w:kern w:val="2"/>
        </w:rPr>
      </w:pPr>
    </w:p>
    <w:p w:rsidR="00D43395" w:rsidRDefault="00D43395" w:rsidP="00D43395">
      <w:pPr>
        <w:pStyle w:val="af0"/>
        <w:ind w:left="567"/>
        <w:jc w:val="center"/>
        <w:rPr>
          <w:b/>
          <w:w w:val="100"/>
          <w:kern w:val="2"/>
        </w:rPr>
      </w:pPr>
    </w:p>
    <w:p w:rsidR="003E2DDF" w:rsidRDefault="003E2DDF" w:rsidP="00D43395">
      <w:pPr>
        <w:pStyle w:val="af0"/>
        <w:ind w:left="567"/>
        <w:jc w:val="center"/>
        <w:rPr>
          <w:b/>
          <w:w w:val="100"/>
          <w:kern w:val="2"/>
        </w:rPr>
      </w:pPr>
    </w:p>
    <w:p w:rsidR="003E2DDF" w:rsidRDefault="003E2DDF" w:rsidP="00D43395">
      <w:pPr>
        <w:pStyle w:val="af0"/>
        <w:ind w:left="567"/>
        <w:jc w:val="center"/>
        <w:rPr>
          <w:b/>
          <w:w w:val="100"/>
          <w:kern w:val="2"/>
        </w:rPr>
      </w:pPr>
    </w:p>
    <w:p w:rsidR="003E2DDF" w:rsidRDefault="003E2DDF" w:rsidP="00D43395">
      <w:pPr>
        <w:pStyle w:val="af0"/>
        <w:ind w:left="567"/>
        <w:jc w:val="center"/>
        <w:rPr>
          <w:b/>
          <w:w w:val="100"/>
          <w:kern w:val="2"/>
        </w:rPr>
      </w:pPr>
    </w:p>
    <w:p w:rsidR="003E2DDF" w:rsidRDefault="003E2DDF" w:rsidP="00D43395">
      <w:pPr>
        <w:pStyle w:val="af0"/>
        <w:ind w:left="567"/>
        <w:jc w:val="center"/>
        <w:rPr>
          <w:b/>
          <w:w w:val="100"/>
          <w:kern w:val="2"/>
        </w:rPr>
      </w:pPr>
    </w:p>
    <w:p w:rsidR="003E2DDF" w:rsidRDefault="003E2DDF" w:rsidP="00D43395">
      <w:pPr>
        <w:pStyle w:val="af0"/>
        <w:ind w:left="567"/>
        <w:jc w:val="center"/>
        <w:rPr>
          <w:b/>
          <w:w w:val="100"/>
          <w:kern w:val="2"/>
        </w:rPr>
      </w:pPr>
    </w:p>
    <w:p w:rsidR="003E2DDF" w:rsidRPr="00C03170" w:rsidRDefault="003E2DDF" w:rsidP="00D43395">
      <w:pPr>
        <w:pStyle w:val="af0"/>
        <w:ind w:left="567"/>
        <w:jc w:val="center"/>
        <w:rPr>
          <w:b/>
          <w:w w:val="100"/>
          <w:kern w:val="2"/>
        </w:rPr>
      </w:pPr>
    </w:p>
    <w:p w:rsidR="00D43395" w:rsidRPr="00177C7D" w:rsidRDefault="00D43395" w:rsidP="00D43395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D43395" w:rsidRPr="00C03170" w:rsidRDefault="00D43395" w:rsidP="00D43395">
      <w:pPr>
        <w:pStyle w:val="af0"/>
        <w:jc w:val="center"/>
        <w:rPr>
          <w:w w:val="100"/>
          <w:kern w:val="2"/>
          <w:sz w:val="24"/>
          <w:szCs w:val="24"/>
        </w:rPr>
      </w:pPr>
    </w:p>
    <w:p w:rsidR="00D43395" w:rsidRPr="00F47571" w:rsidRDefault="00D43395" w:rsidP="00D4339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D43395" w:rsidRPr="00F47571" w:rsidRDefault="00D43395" w:rsidP="00D4339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D43395" w:rsidRPr="00F47571" w:rsidTr="0079167F">
        <w:tc>
          <w:tcPr>
            <w:tcW w:w="10988" w:type="dxa"/>
            <w:vAlign w:val="center"/>
          </w:tcPr>
          <w:p w:rsidR="00D43395" w:rsidRPr="00F47571" w:rsidRDefault="00D43395" w:rsidP="0079167F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D43395" w:rsidRPr="00F47571" w:rsidRDefault="00D43395" w:rsidP="00D43395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D43395" w:rsidRPr="00F47571" w:rsidRDefault="00D43395" w:rsidP="00D43395">
      <w:pPr>
        <w:pStyle w:val="af0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D43395" w:rsidRPr="00F47571" w:rsidRDefault="00D43395" w:rsidP="00D43395">
      <w:pPr>
        <w:pStyle w:val="af0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D43395" w:rsidRPr="00F47571" w:rsidRDefault="00D43395" w:rsidP="00D43395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D43395" w:rsidRPr="00F47571" w:rsidRDefault="00D43395" w:rsidP="00D43395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D43395" w:rsidRPr="00F47571" w:rsidTr="0079167F">
        <w:tc>
          <w:tcPr>
            <w:tcW w:w="1843" w:type="dxa"/>
          </w:tcPr>
          <w:p w:rsidR="00D43395" w:rsidRDefault="00D43395" w:rsidP="0079167F">
            <w:pPr>
              <w:pStyle w:val="af0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38</w:t>
            </w:r>
            <w:r w:rsidRPr="00F47571">
              <w:rPr>
                <w:b/>
                <w:w w:val="100"/>
                <w:sz w:val="24"/>
                <w:szCs w:val="24"/>
                <w:u w:val="single"/>
              </w:rPr>
              <w:t>.02.0</w:t>
            </w:r>
            <w:r w:rsidR="00D1382D">
              <w:rPr>
                <w:b/>
                <w:w w:val="100"/>
                <w:sz w:val="24"/>
                <w:szCs w:val="24"/>
                <w:u w:val="single"/>
              </w:rPr>
              <w:t>3</w:t>
            </w:r>
          </w:p>
          <w:p w:rsidR="00D43395" w:rsidRPr="00F47571" w:rsidRDefault="00D43395" w:rsidP="0079167F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D43395" w:rsidRPr="00F47571" w:rsidRDefault="00D1382D" w:rsidP="00D43395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Операционная деятельность в логистике</w:t>
            </w:r>
          </w:p>
        </w:tc>
      </w:tr>
      <w:tr w:rsidR="00D43395" w:rsidRPr="00F47571" w:rsidTr="0079167F">
        <w:tc>
          <w:tcPr>
            <w:tcW w:w="1843" w:type="dxa"/>
          </w:tcPr>
          <w:p w:rsidR="00D43395" w:rsidRPr="00F47571" w:rsidRDefault="00D43395" w:rsidP="0079167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D43395" w:rsidRDefault="00D43395" w:rsidP="00D4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0B6C9F" w:rsidRPr="000B6C9F" w:rsidRDefault="000B6C9F" w:rsidP="000B6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D43395" w:rsidRPr="00F47571" w:rsidRDefault="00D43395" w:rsidP="00D43395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43395" w:rsidRPr="00F47571" w:rsidRDefault="00D43395" w:rsidP="00D43395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43395" w:rsidRPr="00F47571" w:rsidRDefault="00D43395" w:rsidP="00D43395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D43395" w:rsidRPr="00F47571" w:rsidRDefault="00D43395" w:rsidP="00D43395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D43395" w:rsidRPr="00F47571" w:rsidRDefault="00D43395" w:rsidP="00D43395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43395" w:rsidRPr="00F47571" w:rsidRDefault="00D43395" w:rsidP="00D43395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43395" w:rsidRPr="00F47571" w:rsidRDefault="00D43395" w:rsidP="00D43395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43395" w:rsidRPr="00D1382D" w:rsidRDefault="00D43395" w:rsidP="00D43395">
      <w:pPr>
        <w:ind w:left="4253"/>
        <w:rPr>
          <w:rFonts w:ascii="Times New Roman" w:hAnsi="Times New Roman" w:cs="Times New Roman"/>
          <w:sz w:val="24"/>
          <w:szCs w:val="28"/>
          <w:u w:val="single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Квалификация (ии): </w:t>
      </w:r>
      <w:r w:rsidR="00D1382D" w:rsidRPr="00D1382D">
        <w:rPr>
          <w:rFonts w:ascii="Times New Roman" w:hAnsi="Times New Roman" w:cs="Times New Roman"/>
          <w:sz w:val="24"/>
          <w:szCs w:val="28"/>
          <w:u w:val="single"/>
        </w:rPr>
        <w:t>Операционный логист</w:t>
      </w:r>
    </w:p>
    <w:p w:rsidR="00D43395" w:rsidRPr="00D43395" w:rsidRDefault="00D43395" w:rsidP="00D43395">
      <w:pPr>
        <w:ind w:left="4253"/>
        <w:rPr>
          <w:rFonts w:ascii="Times New Roman" w:hAnsi="Times New Roman" w:cs="Times New Roman"/>
          <w:sz w:val="24"/>
          <w:szCs w:val="28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Форма обучения - </w:t>
      </w:r>
      <w:r w:rsidRPr="00D43395">
        <w:rPr>
          <w:rFonts w:ascii="Times New Roman" w:hAnsi="Times New Roman" w:cs="Times New Roman"/>
          <w:kern w:val="2"/>
          <w:sz w:val="24"/>
          <w:szCs w:val="28"/>
          <w:u w:val="single"/>
        </w:rPr>
        <w:t>очная</w:t>
      </w:r>
      <w:r w:rsidRPr="00D4339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3395" w:rsidRPr="00D43395" w:rsidRDefault="00D43395" w:rsidP="00D43395">
      <w:pPr>
        <w:ind w:left="4253"/>
        <w:jc w:val="both"/>
        <w:rPr>
          <w:rFonts w:ascii="Times New Roman" w:hAnsi="Times New Roman" w:cs="Times New Roman"/>
          <w:sz w:val="24"/>
          <w:szCs w:val="28"/>
        </w:rPr>
      </w:pPr>
    </w:p>
    <w:p w:rsidR="00D43395" w:rsidRPr="00D43395" w:rsidRDefault="00D43395" w:rsidP="00D43395">
      <w:pPr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Нормативный срок обучения  - </w:t>
      </w:r>
      <w:r w:rsidRPr="00D43395">
        <w:rPr>
          <w:rFonts w:ascii="Times New Roman" w:hAnsi="Times New Roman" w:cs="Times New Roman"/>
          <w:sz w:val="24"/>
          <w:szCs w:val="28"/>
          <w:u w:val="single"/>
        </w:rPr>
        <w:t>2 года и 10 мес</w:t>
      </w:r>
      <w:r w:rsidRPr="00D43395">
        <w:rPr>
          <w:rFonts w:ascii="Times New Roman" w:hAnsi="Times New Roman" w:cs="Times New Roman"/>
          <w:sz w:val="24"/>
          <w:szCs w:val="28"/>
        </w:rPr>
        <w:t>.</w:t>
      </w:r>
    </w:p>
    <w:p w:rsidR="00D43395" w:rsidRPr="00D43395" w:rsidRDefault="00D43395" w:rsidP="00D43395">
      <w:pPr>
        <w:ind w:left="4253"/>
        <w:jc w:val="both"/>
        <w:rPr>
          <w:rFonts w:ascii="Times New Roman" w:hAnsi="Times New Roman" w:cs="Times New Roman"/>
          <w:sz w:val="24"/>
          <w:szCs w:val="28"/>
        </w:rPr>
      </w:pPr>
    </w:p>
    <w:p w:rsidR="00D43395" w:rsidRPr="00D43395" w:rsidRDefault="00D43395" w:rsidP="00D43395">
      <w:pPr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на базе </w:t>
      </w:r>
      <w:r w:rsidRPr="00D43395">
        <w:rPr>
          <w:rFonts w:ascii="Times New Roman" w:hAnsi="Times New Roman" w:cs="Times New Roman"/>
          <w:kern w:val="2"/>
          <w:sz w:val="24"/>
          <w:szCs w:val="28"/>
          <w:u w:val="single"/>
        </w:rPr>
        <w:t xml:space="preserve">основного общего </w:t>
      </w:r>
      <w:r w:rsidRPr="00D43395">
        <w:rPr>
          <w:rFonts w:ascii="Times New Roman" w:hAnsi="Times New Roman" w:cs="Times New Roman"/>
          <w:sz w:val="24"/>
          <w:szCs w:val="28"/>
        </w:rPr>
        <w:t>образования</w:t>
      </w:r>
    </w:p>
    <w:p w:rsidR="00D43395" w:rsidRPr="00D43395" w:rsidRDefault="00D43395" w:rsidP="00D43395">
      <w:pPr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43395">
        <w:rPr>
          <w:rFonts w:ascii="Times New Roman" w:hAnsi="Times New Roman" w:cs="Times New Roman"/>
          <w:i/>
          <w:sz w:val="24"/>
          <w:szCs w:val="28"/>
        </w:rPr>
        <w:t xml:space="preserve">          основного общего / среднего (полного) общего</w:t>
      </w:r>
    </w:p>
    <w:p w:rsidR="00D43395" w:rsidRPr="00D43395" w:rsidRDefault="00D43395" w:rsidP="00D43395">
      <w:pPr>
        <w:ind w:left="4253"/>
        <w:jc w:val="both"/>
        <w:rPr>
          <w:rFonts w:ascii="Times New Roman" w:hAnsi="Times New Roman" w:cs="Times New Roman"/>
          <w:sz w:val="24"/>
          <w:szCs w:val="28"/>
        </w:rPr>
      </w:pPr>
    </w:p>
    <w:p w:rsidR="00D43395" w:rsidRPr="00D43395" w:rsidRDefault="00D43395" w:rsidP="00D43395">
      <w:pPr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D43395">
        <w:rPr>
          <w:rFonts w:ascii="Times New Roman" w:hAnsi="Times New Roman" w:cs="Times New Roman"/>
          <w:sz w:val="24"/>
          <w:szCs w:val="28"/>
        </w:rPr>
        <w:t xml:space="preserve">Профиль получаемого профессионального образования -  </w:t>
      </w:r>
      <w:r w:rsidRPr="00D43395">
        <w:rPr>
          <w:rFonts w:ascii="Times New Roman" w:hAnsi="Times New Roman" w:cs="Times New Roman"/>
          <w:kern w:val="2"/>
          <w:sz w:val="24"/>
          <w:szCs w:val="28"/>
          <w:u w:val="single"/>
        </w:rPr>
        <w:t>социально-экономический</w:t>
      </w:r>
    </w:p>
    <w:p w:rsidR="00D43395" w:rsidRPr="00D43395" w:rsidRDefault="00D43395" w:rsidP="00D43395">
      <w:pPr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43395">
        <w:rPr>
          <w:rFonts w:ascii="Times New Roman" w:hAnsi="Times New Roman" w:cs="Times New Roman"/>
          <w:i/>
          <w:sz w:val="24"/>
          <w:szCs w:val="28"/>
        </w:rPr>
        <w:t>при реализации программы среднего (полного) общего образования</w:t>
      </w:r>
    </w:p>
    <w:p w:rsidR="00D43395" w:rsidRPr="00D43395" w:rsidRDefault="00D43395" w:rsidP="00D43395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43395" w:rsidRPr="00C03170" w:rsidRDefault="00D43395" w:rsidP="00D43395">
      <w:pPr>
        <w:pStyle w:val="af0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D37E52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D43395" w:rsidRDefault="00D43395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D43395" w:rsidRDefault="00D43395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B16B1B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B16B1B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B16B1B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B16B1B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23547B">
              <w:rPr>
                <w:rFonts w:ascii="Calibri Light" w:hAnsi="Calibri Light"/>
                <w:b w:val="0"/>
              </w:rPr>
              <w:t>9</w:t>
            </w:r>
          </w:hyperlink>
        </w:p>
        <w:p w:rsidR="005358E9" w:rsidRDefault="00B16B1B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23547B">
              <w:rPr>
                <w:rFonts w:ascii="Calibri Light" w:hAnsi="Calibri Light"/>
                <w:b w:val="0"/>
                <w:spacing w:val="-1"/>
              </w:rPr>
              <w:t>10</w:t>
            </w:r>
          </w:hyperlink>
        </w:p>
        <w:p w:rsidR="005358E9" w:rsidRDefault="00B16B1B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Default="005358E9" w:rsidP="005358E9">
            <w:pPr>
              <w:pStyle w:val="TableParagraph"/>
              <w:ind w:left="105" w:right="97"/>
              <w:jc w:val="both"/>
              <w:rPr>
                <w:spacing w:val="26"/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38.02.0</w:t>
            </w:r>
            <w:r w:rsidR="00F37D84">
              <w:rPr>
                <w:sz w:val="24"/>
                <w:lang w:val="ru-RU"/>
              </w:rPr>
              <w:t>3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</w:p>
          <w:p w:rsidR="005358E9" w:rsidRPr="005358E9" w:rsidRDefault="005358E9" w:rsidP="00F37D84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</w:t>
            </w:r>
            <w:r w:rsidR="00F37D84">
              <w:rPr>
                <w:sz w:val="24"/>
                <w:lang w:val="ru-RU"/>
              </w:rPr>
              <w:t>Операционная деятельность в логистике</w:t>
            </w:r>
            <w:r w:rsidRPr="005358E9">
              <w:rPr>
                <w:sz w:val="24"/>
                <w:lang w:val="ru-RU"/>
              </w:rPr>
              <w:t>»</w:t>
            </w:r>
          </w:p>
        </w:tc>
      </w:tr>
      <w:tr w:rsidR="005358E9" w:rsidTr="008F457C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5358E9" w:rsidRDefault="005358E9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tcBorders>
              <w:bottom w:val="nil"/>
            </w:tcBorders>
          </w:tcPr>
          <w:p w:rsidR="005358E9" w:rsidRPr="005358E9" w:rsidRDefault="005358E9" w:rsidP="00F53BF9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нормативны</w:t>
            </w:r>
            <w:r w:rsidR="00F37E76">
              <w:rPr>
                <w:sz w:val="24"/>
                <w:lang w:val="ru-RU"/>
              </w:rPr>
              <w:t>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5358E9" w:rsidRDefault="005358E9" w:rsidP="00F53BF9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5358E9" w:rsidTr="008F457C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Default="005358E9" w:rsidP="008F457C">
            <w:pPr>
              <w:pStyle w:val="TableParagraph"/>
              <w:ind w:left="0"/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5358E9" w:rsidRDefault="005358E9" w:rsidP="00F53BF9">
            <w:pPr>
              <w:pStyle w:val="TableParagraph"/>
              <w:spacing w:line="274" w:lineRule="exac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5358E9" w:rsidRDefault="005358E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пери-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Default="005358E9" w:rsidP="00F53BF9">
            <w:pPr>
              <w:pStyle w:val="TableParagraph"/>
              <w:spacing w:before="1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</w:tc>
      </w:tr>
      <w:tr w:rsidR="005358E9" w:rsidTr="008F457C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Default="005358E9" w:rsidP="008F4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Default="005358E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</w:t>
            </w:r>
            <w:r w:rsidR="000C77B8" w:rsidRPr="00F53BF9">
              <w:rPr>
                <w:sz w:val="24"/>
                <w:lang w:val="ru-RU"/>
              </w:rPr>
              <w:t xml:space="preserve"> по</w:t>
            </w:r>
            <w:r w:rsidR="000C77B8" w:rsidRPr="00F53BF9">
              <w:rPr>
                <w:spacing w:val="-3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вопросам</w:t>
            </w:r>
            <w:r w:rsidR="000C77B8" w:rsidRPr="00F53BF9">
              <w:rPr>
                <w:spacing w:val="-3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воспитания</w:t>
            </w:r>
            <w:r w:rsidR="000C77B8" w:rsidRPr="00F53BF9">
              <w:rPr>
                <w:spacing w:val="-2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обучающихся»</w:t>
            </w:r>
            <w:r w:rsidR="000C77B8" w:rsidRPr="00F53BF9">
              <w:rPr>
                <w:spacing w:val="-7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(далее</w:t>
            </w:r>
            <w:r w:rsidR="000C77B8" w:rsidRPr="00F53BF9">
              <w:rPr>
                <w:spacing w:val="2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–</w:t>
            </w:r>
            <w:r w:rsidR="000C77B8" w:rsidRPr="00F53BF9">
              <w:rPr>
                <w:spacing w:val="-2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ФЗ-304); распоряжение</w:t>
            </w:r>
            <w:r w:rsidR="000C77B8" w:rsidRPr="00F53BF9">
              <w:rPr>
                <w:spacing w:val="-5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Правительства</w:t>
            </w:r>
            <w:r w:rsidR="000C77B8" w:rsidRPr="00F53BF9">
              <w:rPr>
                <w:spacing w:val="-4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Российской</w:t>
            </w:r>
            <w:r w:rsidR="000C77B8" w:rsidRPr="00F53BF9">
              <w:rPr>
                <w:spacing w:val="-4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Федерации</w:t>
            </w:r>
            <w:r w:rsidR="000C77B8" w:rsidRPr="00F53BF9">
              <w:rPr>
                <w:spacing w:val="-3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от12.11.2020</w:t>
            </w:r>
            <w:r w:rsidR="000C77B8" w:rsidRPr="00F53BF9">
              <w:rPr>
                <w:spacing w:val="-1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г.</w:t>
            </w:r>
            <w:r w:rsidR="00F53BF9" w:rsidRPr="00F53BF9">
              <w:rPr>
                <w:sz w:val="24"/>
                <w:lang w:val="ru-RU"/>
              </w:rPr>
              <w:t>;</w:t>
            </w:r>
          </w:p>
          <w:p w:rsidR="00F53BF9" w:rsidRPr="000C77B8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rStyle w:val="21"/>
                <w:rFonts w:eastAsiaTheme="minorEastAsia"/>
              </w:rPr>
              <w:t>распоряжение Правительства Российской Федерации от 12.11.2020</w:t>
            </w:r>
          </w:p>
        </w:tc>
      </w:tr>
      <w:tr w:rsidR="005358E9" w:rsidTr="008F457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F53BF9" w:rsidRDefault="00F53BF9" w:rsidP="00F53BF9">
            <w:pPr>
              <w:pStyle w:val="TableParagraph"/>
              <w:spacing w:before="16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rStyle w:val="21"/>
                <w:rFonts w:eastAsiaTheme="minorEastAsia"/>
              </w:rPr>
              <w:t>г.</w:t>
            </w:r>
            <w:r w:rsidRPr="00F53BF9">
              <w:rPr>
                <w:sz w:val="24"/>
                <w:lang w:val="ru-RU"/>
              </w:rPr>
              <w:t xml:space="preserve"> 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F53BF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F53BF9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F53BF9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года;</w:t>
            </w:r>
          </w:p>
        </w:tc>
      </w:tr>
      <w:tr w:rsidR="005358E9" w:rsidTr="008F45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0C77B8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</w:tc>
      </w:tr>
      <w:tr w:rsidR="005358E9" w:rsidTr="008F45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47126E" w:rsidRDefault="005358E9" w:rsidP="00F53BF9">
            <w:pPr>
              <w:pStyle w:val="TableParagraph"/>
              <w:spacing w:before="16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 w:rsidR="0047126E">
              <w:rPr>
                <w:sz w:val="24"/>
                <w:lang w:val="ru-RU"/>
              </w:rPr>
              <w:t xml:space="preserve">дерации </w:t>
            </w:r>
            <w:r w:rsidR="0047126E" w:rsidRPr="005358E9">
              <w:rPr>
                <w:sz w:val="24"/>
                <w:lang w:val="ru-RU"/>
              </w:rPr>
              <w:t>на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2017-2023</w:t>
            </w:r>
            <w:r w:rsidR="0047126E" w:rsidRPr="005358E9">
              <w:rPr>
                <w:spacing w:val="-2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годы</w:t>
            </w:r>
            <w:r w:rsidR="0047126E" w:rsidRPr="005358E9">
              <w:rPr>
                <w:spacing w:val="-2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(утверждена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распоряжением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прави</w:t>
            </w:r>
            <w:r w:rsidR="0047126E">
              <w:rPr>
                <w:sz w:val="24"/>
                <w:lang w:val="ru-RU"/>
              </w:rPr>
              <w:t xml:space="preserve">тельства </w:t>
            </w:r>
            <w:r w:rsidR="0047126E" w:rsidRPr="0047126E">
              <w:rPr>
                <w:sz w:val="24"/>
                <w:lang w:val="ru-RU"/>
              </w:rPr>
              <w:t>РФ</w:t>
            </w:r>
            <w:r w:rsidR="0047126E" w:rsidRPr="0047126E">
              <w:rPr>
                <w:spacing w:val="-2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25.09.2017 г.</w:t>
            </w:r>
            <w:r w:rsidR="0047126E" w:rsidRPr="0047126E">
              <w:rPr>
                <w:spacing w:val="-2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№2039-р);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5358E9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Федеральный государственный образовательный стандарт</w:t>
            </w:r>
          </w:p>
        </w:tc>
      </w:tr>
      <w:tr w:rsidR="005358E9" w:rsidTr="008F457C">
        <w:trPr>
          <w:trHeight w:val="315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F53BF9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средне</w:t>
            </w:r>
            <w:r>
              <w:rPr>
                <w:sz w:val="24"/>
                <w:lang w:val="ru-RU"/>
              </w:rPr>
              <w:t xml:space="preserve">го 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 профессионального образования по специальности</w:t>
            </w:r>
          </w:p>
        </w:tc>
      </w:tr>
      <w:tr w:rsidR="005358E9" w:rsidTr="00D3384B">
        <w:trPr>
          <w:trHeight w:val="2071"/>
        </w:trPr>
        <w:tc>
          <w:tcPr>
            <w:tcW w:w="1985" w:type="dxa"/>
            <w:tcBorders>
              <w:top w:val="nil"/>
            </w:tcBorders>
          </w:tcPr>
          <w:p w:rsidR="005358E9" w:rsidRPr="00F53BF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</w:tcBorders>
          </w:tcPr>
          <w:p w:rsidR="00D3384B" w:rsidRPr="00D3384B" w:rsidRDefault="00D3384B" w:rsidP="00D3384B">
            <w:pPr>
              <w:pStyle w:val="TableParagraph"/>
              <w:spacing w:before="15"/>
              <w:ind w:left="0"/>
              <w:jc w:val="both"/>
              <w:rPr>
                <w:sz w:val="24"/>
                <w:lang w:val="ru-RU"/>
              </w:rPr>
            </w:pPr>
            <w:r w:rsidRPr="00D3384B">
              <w:rPr>
                <w:lang w:val="ru-RU"/>
              </w:rPr>
              <w:t>Приказ Министерства образования и науки РФ</w:t>
            </w:r>
            <w:r>
              <w:rPr>
                <w:lang w:val="ru-RU"/>
              </w:rPr>
              <w:t xml:space="preserve"> </w:t>
            </w:r>
            <w:r w:rsidRPr="00D3384B">
              <w:rPr>
                <w:lang w:val="ru-RU"/>
              </w:rPr>
              <w:t xml:space="preserve">от 21 </w:t>
            </w:r>
            <w:r w:rsidRPr="00D3384B">
              <w:rPr>
                <w:sz w:val="24"/>
                <w:lang w:val="ru-RU"/>
              </w:rPr>
              <w:t>апреля 2022 г. N 257</w:t>
            </w:r>
            <w:r>
              <w:rPr>
                <w:sz w:val="24"/>
                <w:lang w:val="ru-RU"/>
              </w:rPr>
              <w:t xml:space="preserve"> Об утверждении Федерального государственного образовательного стандарта среднего профессионального</w:t>
            </w:r>
          </w:p>
          <w:p w:rsidR="00D3384B" w:rsidRPr="00D3384B" w:rsidRDefault="00D3384B" w:rsidP="00D3384B">
            <w:pPr>
              <w:pStyle w:val="TableParagraph"/>
              <w:spacing w:before="15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Образования по специальности 38.02.03 Операционная деятельность в логистике </w:t>
            </w:r>
          </w:p>
          <w:p w:rsidR="005358E9" w:rsidRPr="00D3384B" w:rsidRDefault="005358E9" w:rsidP="00D3384B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</w:t>
            </w: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lastRenderedPageBreak/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>.12.2012 г. № 273-ФЗ (в ред. 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lastRenderedPageBreak/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47126E" w:rsidRDefault="005358E9" w:rsidP="00FB366A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скептицизма, противодействия коррупции и экстремизму, обладающий системным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  <w:r w:rsidR="00FB366A">
              <w:rPr>
                <w:sz w:val="24"/>
                <w:lang w:val="ru-RU"/>
              </w:rPr>
              <w:t xml:space="preserve"> </w:t>
            </w:r>
            <w:r w:rsidRPr="00FB366A">
              <w:rPr>
                <w:sz w:val="24"/>
                <w:lang w:val="ru-RU"/>
              </w:rPr>
              <w:t>риска</w:t>
            </w:r>
            <w:r w:rsidRPr="00FB366A">
              <w:rPr>
                <w:spacing w:val="-4"/>
                <w:sz w:val="24"/>
                <w:lang w:val="ru-RU"/>
              </w:rPr>
              <w:t xml:space="preserve"> </w:t>
            </w:r>
            <w:r w:rsidRPr="00FB366A">
              <w:rPr>
                <w:sz w:val="24"/>
                <w:lang w:val="ru-RU"/>
              </w:rPr>
              <w:t>и</w:t>
            </w:r>
            <w:r w:rsidRPr="00FB366A">
              <w:rPr>
                <w:spacing w:val="-3"/>
                <w:sz w:val="24"/>
                <w:lang w:val="ru-RU"/>
              </w:rPr>
              <w:t xml:space="preserve"> </w:t>
            </w:r>
            <w:r w:rsidRPr="00FB366A">
              <w:rPr>
                <w:sz w:val="24"/>
                <w:lang w:val="ru-RU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FB366A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FB366A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47126E" w:rsidRDefault="005358E9" w:rsidP="00654651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654651">
              <w:rPr>
                <w:sz w:val="24"/>
                <w:lang w:val="ru-RU"/>
              </w:rPr>
              <w:t>профессио</w:t>
            </w:r>
            <w:r w:rsidRPr="00654651">
              <w:rPr>
                <w:sz w:val="24"/>
                <w:lang w:val="ru-RU"/>
              </w:rPr>
              <w:t>нальную</w:t>
            </w:r>
            <w:r w:rsidRPr="00654651">
              <w:rPr>
                <w:spacing w:val="-4"/>
                <w:sz w:val="24"/>
                <w:lang w:val="ru-RU"/>
              </w:rPr>
              <w:t xml:space="preserve"> </w:t>
            </w:r>
            <w:r w:rsidRPr="00654651">
              <w:rPr>
                <w:sz w:val="24"/>
                <w:lang w:val="ru-RU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654651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654651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654651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Pr="008F457C" w:rsidRDefault="008F457C" w:rsidP="008F457C">
      <w:pPr>
        <w:pStyle w:val="Heading1"/>
        <w:spacing w:before="67"/>
        <w:ind w:right="66"/>
      </w:pPr>
      <w:r w:rsidRPr="008F457C">
        <w:t>Планируемые</w:t>
      </w:r>
      <w:r w:rsidRPr="008F457C">
        <w:rPr>
          <w:spacing w:val="-4"/>
        </w:rPr>
        <w:t xml:space="preserve"> </w:t>
      </w:r>
      <w:r w:rsidRPr="008F457C">
        <w:t>личностные</w:t>
      </w:r>
      <w:r w:rsidRPr="008F457C">
        <w:rPr>
          <w:spacing w:val="-3"/>
        </w:rPr>
        <w:t xml:space="preserve"> </w:t>
      </w:r>
      <w:r w:rsidRPr="008F457C">
        <w:t>результаты</w:t>
      </w:r>
    </w:p>
    <w:p w:rsidR="008F457C" w:rsidRPr="008F457C" w:rsidRDefault="008F457C" w:rsidP="008F457C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8F457C">
        <w:rPr>
          <w:rFonts w:ascii="Times New Roman" w:hAnsi="Times New Roman" w:cs="Times New Roman"/>
          <w:b/>
          <w:sz w:val="24"/>
        </w:rPr>
        <w:t>в</w:t>
      </w:r>
      <w:r w:rsidRPr="008F457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b/>
          <w:sz w:val="24"/>
        </w:rPr>
        <w:t>ходе</w:t>
      </w:r>
      <w:r w:rsidRPr="008F457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b/>
          <w:sz w:val="24"/>
        </w:rPr>
        <w:t>реализации</w:t>
      </w:r>
      <w:r w:rsidRPr="008F457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b/>
          <w:sz w:val="24"/>
        </w:rPr>
        <w:t>образовательной</w:t>
      </w:r>
      <w:r w:rsidRPr="008F457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b/>
          <w:sz w:val="24"/>
        </w:rPr>
        <w:t>программы</w:t>
      </w:r>
    </w:p>
    <w:p w:rsidR="008F457C" w:rsidRDefault="008F457C" w:rsidP="008F457C">
      <w:pPr>
        <w:pStyle w:val="a6"/>
        <w:ind w:left="0" w:firstLine="0"/>
        <w:jc w:val="left"/>
        <w:rPr>
          <w:b/>
          <w:sz w:val="20"/>
        </w:rPr>
      </w:pPr>
    </w:p>
    <w:p w:rsidR="008F457C" w:rsidRDefault="008F457C" w:rsidP="008F457C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6"/>
        <w:gridCol w:w="3083"/>
      </w:tblGrid>
      <w:tr w:rsidR="008F457C" w:rsidTr="008F457C">
        <w:trPr>
          <w:trHeight w:val="952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8F457C">
              <w:rPr>
                <w:b/>
                <w:sz w:val="24"/>
                <w:lang w:val="ru-RU"/>
              </w:rPr>
              <w:t>Наименование</w:t>
            </w:r>
            <w:r w:rsidRPr="008F457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профессионального</w:t>
            </w:r>
            <w:r w:rsidRPr="008F45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модуля,</w:t>
            </w:r>
            <w:r w:rsidRPr="008F457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учебной</w:t>
            </w:r>
            <w:r w:rsidRPr="008F45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083" w:type="dxa"/>
          </w:tcPr>
          <w:p w:rsidR="008F457C" w:rsidRPr="008F457C" w:rsidRDefault="008F457C" w:rsidP="008F457C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8F457C">
              <w:rPr>
                <w:b/>
                <w:sz w:val="24"/>
                <w:lang w:val="ru-RU"/>
              </w:rPr>
              <w:t>Код личностных результатов</w:t>
            </w:r>
            <w:r w:rsidRPr="008F45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реализации</w:t>
            </w:r>
            <w:r w:rsidRPr="008F457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программы</w:t>
            </w:r>
            <w:r w:rsidRPr="008F457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8F457C" w:rsidRPr="003F54B9" w:rsidTr="008F457C">
        <w:trPr>
          <w:trHeight w:val="316"/>
        </w:trPr>
        <w:tc>
          <w:tcPr>
            <w:tcW w:w="6946" w:type="dxa"/>
          </w:tcPr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СГ. 01 История России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373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СГ. 02 Иностранный язык</w:t>
            </w:r>
          </w:p>
          <w:p w:rsidR="008F457C" w:rsidRPr="00CC74C7" w:rsidRDefault="00FB342B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профессиональ</w:t>
            </w:r>
            <w:r w:rsidR="00361827" w:rsidRPr="00CC74C7">
              <w:rPr>
                <w:sz w:val="24"/>
                <w:lang w:val="ru-RU"/>
              </w:rPr>
              <w:t>ной деятельности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78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СГ. 03 Безопасность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69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СГ. 04 Физическая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культура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72"/>
        </w:trPr>
        <w:tc>
          <w:tcPr>
            <w:tcW w:w="6946" w:type="dxa"/>
          </w:tcPr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ВЧ СГ. 05 Основы философии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63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ВЧ СГ. 06 Русский язык и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культура речи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66"/>
        </w:trPr>
        <w:tc>
          <w:tcPr>
            <w:tcW w:w="6946" w:type="dxa"/>
          </w:tcPr>
          <w:p w:rsidR="008F457C" w:rsidRPr="00CC74C7" w:rsidRDefault="00361827" w:rsidP="00FB342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ВЧ СГ.07 Основы социологии и политологии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57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ВЧ СГ.08 Социальная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психология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60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ОП.01 Моделирование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логистических систем</w:t>
            </w:r>
          </w:p>
        </w:tc>
        <w:tc>
          <w:tcPr>
            <w:tcW w:w="3083" w:type="dxa"/>
          </w:tcPr>
          <w:p w:rsidR="008F457C" w:rsidRPr="00361827" w:rsidRDefault="008F457C" w:rsidP="00361827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361827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65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ОП.02 Информационное обеспечение логистичесикх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процессов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54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ОП.03 Экономика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3083" w:type="dxa"/>
          </w:tcPr>
          <w:p w:rsidR="008F457C" w:rsidRPr="003F54B9" w:rsidRDefault="008E3252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ОП.04 Статистика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48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ОП.05 Документационное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обеспечение управления</w:t>
            </w:r>
          </w:p>
        </w:tc>
        <w:tc>
          <w:tcPr>
            <w:tcW w:w="3083" w:type="dxa"/>
          </w:tcPr>
          <w:p w:rsidR="008F457C" w:rsidRPr="008E3252" w:rsidRDefault="008E3252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39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ОП.06 Финансы, дене</w:t>
            </w:r>
            <w:r w:rsidR="00FB342B">
              <w:rPr>
                <w:sz w:val="24"/>
                <w:lang w:val="ru-RU"/>
              </w:rPr>
              <w:t>ж</w:t>
            </w:r>
            <w:r w:rsidRPr="00CC74C7">
              <w:rPr>
                <w:sz w:val="24"/>
                <w:lang w:val="ru-RU"/>
              </w:rPr>
              <w:t>ное обращение и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кредит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56"/>
        </w:trPr>
        <w:tc>
          <w:tcPr>
            <w:tcW w:w="6946" w:type="dxa"/>
          </w:tcPr>
          <w:p w:rsidR="00361827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ОП.07 Бухгалтерский</w:t>
            </w:r>
          </w:p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учет логистических лопераций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47"/>
        </w:trPr>
        <w:tc>
          <w:tcPr>
            <w:tcW w:w="6946" w:type="dxa"/>
          </w:tcPr>
          <w:p w:rsidR="008F457C" w:rsidRPr="00CC74C7" w:rsidRDefault="00361827" w:rsidP="00FB342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ОП.08 Основы логист</w:t>
            </w:r>
            <w:r w:rsidR="00FB342B">
              <w:rPr>
                <w:sz w:val="24"/>
                <w:lang w:val="ru-RU"/>
              </w:rPr>
              <w:t>иче</w:t>
            </w:r>
            <w:r w:rsidRPr="00CC74C7">
              <w:rPr>
                <w:sz w:val="24"/>
                <w:lang w:val="ru-RU"/>
              </w:rPr>
              <w:t>ской деятельности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47"/>
        </w:trPr>
        <w:tc>
          <w:tcPr>
            <w:tcW w:w="6946" w:type="dxa"/>
          </w:tcPr>
          <w:p w:rsidR="008F457C" w:rsidRPr="00CC74C7" w:rsidRDefault="00361827" w:rsidP="00CC74C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74C7">
              <w:rPr>
                <w:sz w:val="24"/>
                <w:lang w:val="ru-RU"/>
              </w:rPr>
              <w:t>ОП.09 Налоги и нало</w:t>
            </w:r>
            <w:r w:rsidR="00FB342B">
              <w:rPr>
                <w:sz w:val="24"/>
                <w:lang w:val="ru-RU"/>
              </w:rPr>
              <w:t>го</w:t>
            </w:r>
            <w:r w:rsidRPr="00CC74C7">
              <w:rPr>
                <w:sz w:val="24"/>
                <w:lang w:val="ru-RU"/>
              </w:rPr>
              <w:t>обложение</w:t>
            </w:r>
          </w:p>
        </w:tc>
        <w:tc>
          <w:tcPr>
            <w:tcW w:w="3083" w:type="dxa"/>
          </w:tcPr>
          <w:p w:rsidR="008F457C" w:rsidRPr="008E3252" w:rsidRDefault="008E3252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36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216D1F">
              <w:rPr>
                <w:sz w:val="24"/>
                <w:lang w:val="ru-RU"/>
              </w:rPr>
              <w:t>ОП.10 Менеджмент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41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 xml:space="preserve">ОП.11 Правовое </w:t>
            </w:r>
            <w:r>
              <w:rPr>
                <w:sz w:val="24"/>
                <w:lang w:val="ru-RU"/>
              </w:rPr>
              <w:t>обеспе</w:t>
            </w:r>
            <w:r w:rsidRPr="00216D1F">
              <w:rPr>
                <w:sz w:val="24"/>
                <w:lang w:val="ru-RU"/>
              </w:rPr>
              <w:t xml:space="preserve">чение </w:t>
            </w:r>
            <w:r>
              <w:rPr>
                <w:sz w:val="24"/>
                <w:lang w:val="ru-RU"/>
              </w:rPr>
              <w:t>профессио</w:t>
            </w:r>
            <w:r w:rsidRPr="00216D1F">
              <w:rPr>
                <w:sz w:val="24"/>
                <w:lang w:val="ru-RU"/>
              </w:rPr>
              <w:t xml:space="preserve">нальной </w:t>
            </w:r>
            <w:r>
              <w:rPr>
                <w:sz w:val="24"/>
                <w:lang w:val="ru-RU"/>
              </w:rPr>
              <w:t>деятель</w:t>
            </w:r>
            <w:r w:rsidRPr="00216D1F">
              <w:rPr>
                <w:sz w:val="24"/>
                <w:lang w:val="ru-RU"/>
              </w:rPr>
              <w:t>ности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30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>ВЧ ОП.12 Математика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21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 xml:space="preserve">ВЧ ОП.13 Экологические основы </w:t>
            </w:r>
            <w:r>
              <w:rPr>
                <w:sz w:val="24"/>
                <w:lang w:val="ru-RU"/>
              </w:rPr>
              <w:t>природо</w:t>
            </w:r>
            <w:r w:rsidRPr="00216D1F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216D1F">
        <w:trPr>
          <w:trHeight w:val="330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>ВЧ ОП.14 Информатика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32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 xml:space="preserve">ВЧ ОП.15 Основы </w:t>
            </w:r>
            <w:r>
              <w:rPr>
                <w:sz w:val="24"/>
                <w:lang w:val="ru-RU"/>
              </w:rPr>
              <w:t>маркетин</w:t>
            </w:r>
            <w:r w:rsidRPr="00216D1F">
              <w:rPr>
                <w:sz w:val="24"/>
                <w:lang w:val="ru-RU"/>
              </w:rPr>
              <w:t>га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216D1F">
        <w:trPr>
          <w:trHeight w:val="268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 xml:space="preserve">ВЧ ОП.16 Трудовое право и трудовые </w:t>
            </w:r>
            <w:r>
              <w:rPr>
                <w:sz w:val="24"/>
                <w:lang w:val="ru-RU"/>
              </w:rPr>
              <w:t>отноше</w:t>
            </w:r>
            <w:r w:rsidRPr="00216D1F">
              <w:rPr>
                <w:sz w:val="24"/>
                <w:lang w:val="ru-RU"/>
              </w:rPr>
              <w:t>ния</w:t>
            </w:r>
          </w:p>
        </w:tc>
        <w:tc>
          <w:tcPr>
            <w:tcW w:w="3083" w:type="dxa"/>
          </w:tcPr>
          <w:p w:rsidR="008F457C" w:rsidRPr="008E3252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ЛР1-ЛР1</w:t>
            </w:r>
            <w:r w:rsidR="008E3252">
              <w:rPr>
                <w:sz w:val="24"/>
                <w:szCs w:val="24"/>
                <w:lang w:val="ru-RU"/>
              </w:rPr>
              <w:t>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>ВЧ ОП.17 основы предпринимательства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>ВЧ ОП.18 Арбитражный</w:t>
            </w:r>
            <w:r>
              <w:rPr>
                <w:sz w:val="24"/>
                <w:lang w:val="ru-RU"/>
              </w:rPr>
              <w:t xml:space="preserve"> </w:t>
            </w:r>
            <w:r w:rsidRPr="00216D1F">
              <w:rPr>
                <w:sz w:val="24"/>
                <w:lang w:val="ru-RU"/>
              </w:rPr>
              <w:t>процесс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 xml:space="preserve">ВЧ ОП.19 Основы </w:t>
            </w:r>
            <w:r>
              <w:rPr>
                <w:sz w:val="24"/>
                <w:lang w:val="ru-RU"/>
              </w:rPr>
              <w:t>бизнес-</w:t>
            </w:r>
            <w:r w:rsidRPr="00216D1F">
              <w:rPr>
                <w:sz w:val="24"/>
                <w:lang w:val="ru-RU"/>
              </w:rPr>
              <w:t>планирования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216D1F" w:rsidRDefault="00216D1F" w:rsidP="00216D1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16D1F">
              <w:rPr>
                <w:sz w:val="24"/>
                <w:lang w:val="ru-RU"/>
              </w:rPr>
              <w:t xml:space="preserve">ВЧ ОП.20 </w:t>
            </w:r>
            <w:r>
              <w:rPr>
                <w:sz w:val="24"/>
                <w:lang w:val="ru-RU"/>
              </w:rPr>
              <w:t>Мерче</w:t>
            </w:r>
            <w:r w:rsidRPr="00216D1F">
              <w:rPr>
                <w:sz w:val="24"/>
                <w:lang w:val="ru-RU"/>
              </w:rPr>
              <w:t>ндайзер в</w:t>
            </w:r>
            <w:r>
              <w:rPr>
                <w:sz w:val="24"/>
                <w:lang w:val="ru-RU"/>
              </w:rPr>
              <w:t xml:space="preserve"> </w:t>
            </w:r>
            <w:r w:rsidRPr="00216D1F">
              <w:rPr>
                <w:sz w:val="24"/>
                <w:lang w:val="ru-RU"/>
              </w:rPr>
              <w:t xml:space="preserve">розничной </w:t>
            </w:r>
            <w:r>
              <w:rPr>
                <w:sz w:val="24"/>
                <w:lang w:val="ru-RU"/>
              </w:rPr>
              <w:t>торгов</w:t>
            </w:r>
            <w:r w:rsidRPr="00216D1F">
              <w:rPr>
                <w:sz w:val="24"/>
                <w:lang w:val="ru-RU"/>
              </w:rPr>
              <w:t>ле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1C303B" w:rsidRPr="001C303B" w:rsidRDefault="001C303B" w:rsidP="001C303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C303B">
              <w:rPr>
                <w:sz w:val="24"/>
                <w:lang w:val="ru-RU"/>
              </w:rPr>
              <w:t>ПМ.01 Планирование и организация логистических процессов в</w:t>
            </w:r>
          </w:p>
          <w:p w:rsidR="008F457C" w:rsidRPr="001C303B" w:rsidRDefault="008F6062" w:rsidP="001C303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закупках и склади</w:t>
            </w:r>
            <w:r w:rsidR="001C303B" w:rsidRPr="001C303B">
              <w:rPr>
                <w:sz w:val="24"/>
                <w:lang w:val="ru-RU"/>
              </w:rPr>
              <w:t>ровании</w:t>
            </w:r>
          </w:p>
          <w:p w:rsidR="001C303B" w:rsidRPr="001C303B" w:rsidRDefault="001C303B" w:rsidP="001C303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C303B">
              <w:rPr>
                <w:sz w:val="24"/>
                <w:lang w:val="ru-RU"/>
              </w:rPr>
              <w:t>МДК.01.01 Логистика закупок</w:t>
            </w:r>
          </w:p>
          <w:p w:rsidR="001C303B" w:rsidRPr="001C303B" w:rsidRDefault="001C303B" w:rsidP="001C303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C303B">
              <w:rPr>
                <w:sz w:val="24"/>
                <w:lang w:val="ru-RU"/>
              </w:rPr>
              <w:t>МДК.01.02 Складская ло</w:t>
            </w:r>
            <w:r>
              <w:rPr>
                <w:sz w:val="24"/>
                <w:lang w:val="ru-RU"/>
              </w:rPr>
              <w:t>ги</w:t>
            </w:r>
            <w:r w:rsidRPr="001C303B">
              <w:rPr>
                <w:sz w:val="24"/>
                <w:lang w:val="ru-RU"/>
              </w:rPr>
              <w:t>стика</w:t>
            </w:r>
          </w:p>
          <w:p w:rsidR="001C303B" w:rsidRPr="001C303B" w:rsidRDefault="001C303B" w:rsidP="001C303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C303B">
              <w:rPr>
                <w:sz w:val="24"/>
                <w:lang w:val="ru-RU"/>
              </w:rPr>
              <w:lastRenderedPageBreak/>
              <w:t>УП.01 Учебная практика</w:t>
            </w:r>
          </w:p>
          <w:p w:rsidR="001C303B" w:rsidRPr="001C303B" w:rsidRDefault="001C303B" w:rsidP="001C303B">
            <w:pPr>
              <w:pStyle w:val="TableParagraph"/>
              <w:spacing w:line="270" w:lineRule="exact"/>
              <w:ind w:left="107" w:right="138"/>
              <w:rPr>
                <w:sz w:val="24"/>
                <w:lang w:val="ru-RU"/>
              </w:rPr>
            </w:pPr>
            <w:r w:rsidRPr="001C303B">
              <w:rPr>
                <w:sz w:val="24"/>
                <w:lang w:val="ru-RU"/>
              </w:rPr>
              <w:t>ПП.01 Производственная практика (по</w:t>
            </w:r>
          </w:p>
          <w:p w:rsidR="001C303B" w:rsidRPr="001C303B" w:rsidRDefault="001C303B" w:rsidP="001C303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C303B">
              <w:rPr>
                <w:sz w:val="24"/>
                <w:lang w:val="ru-RU"/>
              </w:rPr>
              <w:t xml:space="preserve">профилю </w:t>
            </w:r>
            <w:r>
              <w:rPr>
                <w:sz w:val="24"/>
                <w:lang w:val="ru-RU"/>
              </w:rPr>
              <w:t>специ</w:t>
            </w:r>
            <w:r w:rsidRPr="001C303B">
              <w:rPr>
                <w:sz w:val="24"/>
                <w:lang w:val="ru-RU"/>
              </w:rPr>
              <w:t>альности)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lastRenderedPageBreak/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527B73" w:rsidRDefault="001C303B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lastRenderedPageBreak/>
              <w:t>ПМ.02</w:t>
            </w:r>
            <w:r w:rsidR="0079167F" w:rsidRPr="00527B73">
              <w:rPr>
                <w:sz w:val="24"/>
                <w:lang w:val="ru-RU"/>
              </w:rPr>
              <w:t xml:space="preserve"> Планирование и организация логистических процессов в производстве и распределении</w:t>
            </w:r>
          </w:p>
          <w:p w:rsidR="0079167F" w:rsidRPr="00527B73" w:rsidRDefault="0079167F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МДК.02.01. Производственная логистика</w:t>
            </w:r>
          </w:p>
          <w:p w:rsidR="0079167F" w:rsidRPr="00527B73" w:rsidRDefault="0079167F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МДК.02.02 Распределительнаялогистика</w:t>
            </w:r>
          </w:p>
          <w:p w:rsidR="0079167F" w:rsidRPr="00527B73" w:rsidRDefault="0079167F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УП.02 Учебная практика</w:t>
            </w:r>
          </w:p>
          <w:p w:rsidR="0079167F" w:rsidRPr="00527B73" w:rsidRDefault="0079167F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ПП.02 Производственная практика (по</w:t>
            </w:r>
          </w:p>
          <w:p w:rsidR="0079167F" w:rsidRPr="00527B73" w:rsidRDefault="0079167F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 xml:space="preserve">профилю </w:t>
            </w:r>
            <w:r w:rsidR="00527B73">
              <w:rPr>
                <w:sz w:val="24"/>
                <w:lang w:val="ru-RU"/>
              </w:rPr>
              <w:t>специ</w:t>
            </w:r>
            <w:r w:rsidRPr="00527B73">
              <w:rPr>
                <w:sz w:val="24"/>
                <w:lang w:val="ru-RU"/>
              </w:rPr>
              <w:t>альности)</w:t>
            </w:r>
          </w:p>
          <w:p w:rsidR="0079167F" w:rsidRPr="00527B73" w:rsidRDefault="0079167F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 xml:space="preserve">ПМ.03 Планирование и организация логистических процессов в транспортировке и сервисном </w:t>
            </w:r>
            <w:r w:rsidR="00527B73">
              <w:rPr>
                <w:sz w:val="24"/>
                <w:lang w:val="ru-RU"/>
              </w:rPr>
              <w:t>обслужи</w:t>
            </w:r>
            <w:r w:rsidRPr="00527B73">
              <w:rPr>
                <w:sz w:val="24"/>
                <w:lang w:val="ru-RU"/>
              </w:rPr>
              <w:t>вании</w:t>
            </w:r>
          </w:p>
          <w:p w:rsidR="0079167F" w:rsidRPr="00527B73" w:rsidRDefault="0079167F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МДК.03.01 Транспортная Логистика</w:t>
            </w:r>
          </w:p>
          <w:p w:rsidR="0079167F" w:rsidRPr="00527B73" w:rsidRDefault="0079167F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МДК.03.02 Логистика сервисного обслуживания</w:t>
            </w:r>
          </w:p>
          <w:p w:rsidR="0079167F" w:rsidRPr="00527B73" w:rsidRDefault="0079167F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УП.03</w:t>
            </w:r>
            <w:r w:rsidR="00527B73" w:rsidRPr="00527B73">
              <w:rPr>
                <w:sz w:val="24"/>
                <w:lang w:val="ru-RU"/>
              </w:rPr>
              <w:t xml:space="preserve"> Учебная практика</w:t>
            </w:r>
          </w:p>
          <w:p w:rsidR="00527B73" w:rsidRPr="00527B73" w:rsidRDefault="00527B73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ПП.03 Производственная практика (по</w:t>
            </w:r>
          </w:p>
          <w:p w:rsidR="0079167F" w:rsidRPr="0079167F" w:rsidRDefault="00527B73" w:rsidP="00527B73">
            <w:pPr>
              <w:pStyle w:val="TableParagraph"/>
              <w:spacing w:line="270" w:lineRule="exact"/>
              <w:ind w:left="107"/>
              <w:rPr>
                <w:sz w:val="10"/>
                <w:lang w:val="ru-RU"/>
              </w:rPr>
            </w:pPr>
            <w:r w:rsidRPr="00527B73">
              <w:rPr>
                <w:sz w:val="24"/>
                <w:lang w:val="ru-RU"/>
              </w:rPr>
              <w:t xml:space="preserve">профилю </w:t>
            </w:r>
            <w:r>
              <w:rPr>
                <w:sz w:val="24"/>
                <w:lang w:val="ru-RU"/>
              </w:rPr>
              <w:t>специ</w:t>
            </w:r>
            <w:r w:rsidRPr="00527B73">
              <w:rPr>
                <w:sz w:val="24"/>
                <w:lang w:val="ru-RU"/>
              </w:rPr>
              <w:t>альности)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527B73" w:rsidRDefault="00527B73" w:rsidP="00527B7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 xml:space="preserve">ПМ.04 Планирование и </w:t>
            </w:r>
            <w:r>
              <w:rPr>
                <w:sz w:val="24"/>
                <w:lang w:val="ru-RU"/>
              </w:rPr>
              <w:t>оценка эффективности работы логи</w:t>
            </w:r>
            <w:r w:rsidRPr="00527B73">
              <w:rPr>
                <w:sz w:val="24"/>
                <w:lang w:val="ru-RU"/>
              </w:rPr>
              <w:t xml:space="preserve">стических систем, </w:t>
            </w:r>
            <w:r>
              <w:rPr>
                <w:sz w:val="24"/>
                <w:lang w:val="ru-RU"/>
              </w:rPr>
              <w:t>контроль логисти</w:t>
            </w:r>
            <w:r w:rsidRPr="00527B73">
              <w:rPr>
                <w:sz w:val="24"/>
                <w:lang w:val="ru-RU"/>
              </w:rPr>
              <w:t>ческих операций</w:t>
            </w:r>
          </w:p>
          <w:p w:rsidR="00527B73" w:rsidRPr="00527B73" w:rsidRDefault="00527B73" w:rsidP="00527B73">
            <w:pPr>
              <w:pStyle w:val="TableParagraph"/>
              <w:spacing w:line="270" w:lineRule="exact"/>
              <w:ind w:left="107" w:right="172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 xml:space="preserve">МДК.04.01 Основы </w:t>
            </w:r>
            <w:r>
              <w:rPr>
                <w:sz w:val="24"/>
                <w:lang w:val="ru-RU"/>
              </w:rPr>
              <w:t>планиро</w:t>
            </w:r>
            <w:r w:rsidRPr="00527B73">
              <w:rPr>
                <w:sz w:val="24"/>
                <w:lang w:val="ru-RU"/>
              </w:rPr>
              <w:t>вания логистических операций</w:t>
            </w:r>
          </w:p>
          <w:p w:rsidR="00527B73" w:rsidRPr="00527B73" w:rsidRDefault="00527B73" w:rsidP="00527B73">
            <w:pPr>
              <w:pStyle w:val="TableParagraph"/>
              <w:spacing w:line="270" w:lineRule="exact"/>
              <w:ind w:left="107" w:right="144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 xml:space="preserve">МДК.04.02 </w:t>
            </w:r>
            <w:r>
              <w:rPr>
                <w:sz w:val="24"/>
                <w:lang w:val="ru-RU"/>
              </w:rPr>
              <w:t>Оценка эффектив</w:t>
            </w:r>
            <w:r w:rsidRPr="00527B73">
              <w:rPr>
                <w:sz w:val="24"/>
                <w:lang w:val="ru-RU"/>
              </w:rPr>
              <w:t xml:space="preserve">ности и контроль логистических </w:t>
            </w:r>
            <w:r>
              <w:rPr>
                <w:sz w:val="24"/>
                <w:lang w:val="ru-RU"/>
              </w:rPr>
              <w:t>с</w:t>
            </w:r>
            <w:r w:rsidRPr="00527B73">
              <w:rPr>
                <w:sz w:val="24"/>
                <w:lang w:val="ru-RU"/>
              </w:rPr>
              <w:t>истем</w:t>
            </w:r>
          </w:p>
          <w:p w:rsidR="00527B73" w:rsidRPr="00527B73" w:rsidRDefault="00527B73" w:rsidP="00527B73">
            <w:pPr>
              <w:pStyle w:val="TableParagraph"/>
              <w:spacing w:line="270" w:lineRule="exact"/>
              <w:ind w:left="107" w:right="172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УП.04 Учебная практика</w:t>
            </w:r>
          </w:p>
          <w:p w:rsidR="00527B73" w:rsidRPr="00527B73" w:rsidRDefault="00527B73" w:rsidP="00527B73">
            <w:pPr>
              <w:pStyle w:val="TableParagraph"/>
              <w:spacing w:line="270" w:lineRule="exact"/>
              <w:ind w:left="107" w:right="138"/>
              <w:rPr>
                <w:sz w:val="24"/>
                <w:lang w:val="ru-RU"/>
              </w:rPr>
            </w:pPr>
            <w:r w:rsidRPr="00527B73">
              <w:rPr>
                <w:sz w:val="24"/>
                <w:lang w:val="ru-RU"/>
              </w:rPr>
              <w:t>ПМ.04 Производственная практика (по</w:t>
            </w:r>
            <w:r>
              <w:rPr>
                <w:sz w:val="24"/>
                <w:lang w:val="ru-RU"/>
              </w:rPr>
              <w:t xml:space="preserve"> </w:t>
            </w:r>
            <w:r w:rsidRPr="00527B73">
              <w:rPr>
                <w:sz w:val="24"/>
                <w:lang w:val="ru-RU"/>
              </w:rPr>
              <w:t xml:space="preserve">профилю </w:t>
            </w:r>
            <w:r>
              <w:rPr>
                <w:sz w:val="24"/>
                <w:lang w:val="ru-RU"/>
              </w:rPr>
              <w:t>специ</w:t>
            </w:r>
            <w:r w:rsidRPr="00527B73">
              <w:rPr>
                <w:sz w:val="24"/>
                <w:lang w:val="ru-RU"/>
              </w:rPr>
              <w:t>альности)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</w:tbl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F66F3D">
      <w:pPr>
        <w:pStyle w:val="Heading1"/>
        <w:spacing w:before="67" w:line="276" w:lineRule="auto"/>
        <w:ind w:right="285"/>
        <w:jc w:val="left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654651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654651">
      <w:pPr>
        <w:pStyle w:val="a6"/>
        <w:ind w:left="926" w:firstLine="0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654651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654651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654651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654651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654651">
      <w:pPr>
        <w:pStyle w:val="Heading1"/>
        <w:tabs>
          <w:tab w:val="left" w:pos="8931"/>
        </w:tabs>
        <w:spacing w:before="1"/>
        <w:ind w:right="1351"/>
        <w:jc w:val="both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654651">
      <w:pPr>
        <w:pStyle w:val="a6"/>
        <w:spacing w:before="6"/>
        <w:ind w:left="0" w:firstLine="0"/>
        <w:rPr>
          <w:b/>
          <w:sz w:val="23"/>
        </w:rPr>
      </w:pPr>
    </w:p>
    <w:p w:rsidR="000F2DEF" w:rsidRPr="008F457C" w:rsidRDefault="000F2DEF" w:rsidP="00654651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654651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654651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654651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654651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65465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654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654651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654651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654651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654651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654651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654651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654651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654651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6546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65465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65465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654651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6546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65465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654651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654651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654651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654651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654651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654651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65465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65465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65465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65465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65465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65465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</w:t>
      </w:r>
      <w:r w:rsidR="00A318FD">
        <w:rPr>
          <w:rFonts w:ascii="Times New Roman" w:hAnsi="Times New Roman" w:cs="Times New Roman"/>
          <w:sz w:val="24"/>
          <w:szCs w:val="24"/>
        </w:rPr>
        <w:t>рмировать ценностное отношение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654651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651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  <w:r w:rsidR="00654651">
        <w:rPr>
          <w:rFonts w:ascii="Times New Roman" w:hAnsi="Times New Roman" w:cs="Times New Roman"/>
          <w:sz w:val="24"/>
          <w:szCs w:val="24"/>
        </w:rPr>
        <w:t xml:space="preserve"> </w:t>
      </w:r>
      <w:r w:rsidRPr="00654651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Принятые в обществе правила и  нормы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проведение классных часов (онлайн и оффлайн)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 xml:space="preserve">предоставления обучающимся возможности </w:t>
      </w:r>
      <w:r w:rsidRPr="00782950">
        <w:rPr>
          <w:rFonts w:ascii="Times New Roman" w:hAnsi="Times New Roman" w:cs="Times New Roman"/>
          <w:sz w:val="24"/>
        </w:rPr>
        <w:lastRenderedPageBreak/>
        <w:t>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>но 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lastRenderedPageBreak/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lastRenderedPageBreak/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lastRenderedPageBreak/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 xml:space="preserve">Цель студенческих медиа (совместно создаваемых обучающимися и педагогами </w:t>
      </w:r>
      <w:r w:rsidRPr="0078440A">
        <w:lastRenderedPageBreak/>
        <w:t>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78440A">
        <w:rPr>
          <w:rFonts w:ascii="Times New Roman" w:hAnsi="Times New Roman" w:cs="Times New Roman"/>
          <w:sz w:val="24"/>
          <w:szCs w:val="24"/>
        </w:rPr>
        <w:lastRenderedPageBreak/>
        <w:t>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lastRenderedPageBreak/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всесторонней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 xml:space="preserve">Колледж располагает общежитиями. Студенты, проживающие в общежитиях, </w:t>
      </w:r>
      <w:r>
        <w:lastRenderedPageBreak/>
        <w:t>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C01" w:rsidRPr="00F31BFF" w:rsidRDefault="00D64C01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966C6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94FE2" w:rsidSect="00966C63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18" w:rsidRDefault="005F6E18" w:rsidP="00B44E25">
      <w:pPr>
        <w:spacing w:line="240" w:lineRule="auto"/>
      </w:pPr>
      <w:r>
        <w:separator/>
      </w:r>
    </w:p>
  </w:endnote>
  <w:endnote w:type="continuationSeparator" w:id="1">
    <w:p w:rsidR="005F6E18" w:rsidRDefault="005F6E18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79167F" w:rsidRDefault="0079167F">
        <w:pPr>
          <w:pStyle w:val="ae"/>
          <w:jc w:val="center"/>
        </w:pPr>
        <w:fldSimple w:instr=" PAGE   \* MERGEFORMAT ">
          <w:r w:rsidR="00F66F3D">
            <w:rPr>
              <w:noProof/>
            </w:rPr>
            <w:t>8</w:t>
          </w:r>
        </w:fldSimple>
      </w:p>
    </w:sdtContent>
  </w:sdt>
  <w:p w:rsidR="0079167F" w:rsidRDefault="0079167F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F" w:rsidRDefault="0079167F">
    <w:pPr>
      <w:pStyle w:val="ae"/>
      <w:jc w:val="center"/>
    </w:pPr>
    <w:fldSimple w:instr=" PAGE   \* MERGEFORMAT ">
      <w:r w:rsidR="00F66F3D">
        <w:rPr>
          <w:noProof/>
        </w:rPr>
        <w:t>28</w:t>
      </w:r>
    </w:fldSimple>
  </w:p>
  <w:p w:rsidR="0079167F" w:rsidRDefault="0079167F">
    <w:pPr>
      <w:pStyle w:val="a6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18" w:rsidRDefault="005F6E18" w:rsidP="00B44E25">
      <w:pPr>
        <w:spacing w:line="240" w:lineRule="auto"/>
      </w:pPr>
      <w:r>
        <w:separator/>
      </w:r>
    </w:p>
  </w:footnote>
  <w:footnote w:type="continuationSeparator" w:id="1">
    <w:p w:rsidR="005F6E18" w:rsidRDefault="005F6E18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955B4"/>
    <w:rsid w:val="000B6C9F"/>
    <w:rsid w:val="000C6F75"/>
    <w:rsid w:val="000C77B8"/>
    <w:rsid w:val="000F2DEF"/>
    <w:rsid w:val="001C303B"/>
    <w:rsid w:val="002043B7"/>
    <w:rsid w:val="00212958"/>
    <w:rsid w:val="00216D1F"/>
    <w:rsid w:val="002319EB"/>
    <w:rsid w:val="00232FCF"/>
    <w:rsid w:val="0023547B"/>
    <w:rsid w:val="002917AA"/>
    <w:rsid w:val="0033435F"/>
    <w:rsid w:val="00336180"/>
    <w:rsid w:val="00361827"/>
    <w:rsid w:val="003E2DDF"/>
    <w:rsid w:val="003F1335"/>
    <w:rsid w:val="003F6B35"/>
    <w:rsid w:val="004052A9"/>
    <w:rsid w:val="0047126E"/>
    <w:rsid w:val="004C4C36"/>
    <w:rsid w:val="004F6638"/>
    <w:rsid w:val="00526C78"/>
    <w:rsid w:val="00527B73"/>
    <w:rsid w:val="005358E9"/>
    <w:rsid w:val="0055523E"/>
    <w:rsid w:val="005A2D9E"/>
    <w:rsid w:val="005F6E18"/>
    <w:rsid w:val="00637EEB"/>
    <w:rsid w:val="00654651"/>
    <w:rsid w:val="006664E7"/>
    <w:rsid w:val="007302DD"/>
    <w:rsid w:val="00782950"/>
    <w:rsid w:val="0078440A"/>
    <w:rsid w:val="0079167F"/>
    <w:rsid w:val="008054F2"/>
    <w:rsid w:val="00820891"/>
    <w:rsid w:val="008E3252"/>
    <w:rsid w:val="008F457C"/>
    <w:rsid w:val="008F6062"/>
    <w:rsid w:val="00966C63"/>
    <w:rsid w:val="009831DF"/>
    <w:rsid w:val="00A1168C"/>
    <w:rsid w:val="00A318FD"/>
    <w:rsid w:val="00A328B8"/>
    <w:rsid w:val="00A46EF7"/>
    <w:rsid w:val="00A53FEC"/>
    <w:rsid w:val="00A73C25"/>
    <w:rsid w:val="00B16B1B"/>
    <w:rsid w:val="00B206BC"/>
    <w:rsid w:val="00B44E25"/>
    <w:rsid w:val="00B94FE2"/>
    <w:rsid w:val="00BD4A74"/>
    <w:rsid w:val="00C12980"/>
    <w:rsid w:val="00C66276"/>
    <w:rsid w:val="00C87465"/>
    <w:rsid w:val="00CC416C"/>
    <w:rsid w:val="00CC43D8"/>
    <w:rsid w:val="00CC74C7"/>
    <w:rsid w:val="00D1382D"/>
    <w:rsid w:val="00D3384B"/>
    <w:rsid w:val="00D37E52"/>
    <w:rsid w:val="00D43395"/>
    <w:rsid w:val="00D64C01"/>
    <w:rsid w:val="00DE0FF1"/>
    <w:rsid w:val="00E66D04"/>
    <w:rsid w:val="00E77EFB"/>
    <w:rsid w:val="00F31BFF"/>
    <w:rsid w:val="00F37D84"/>
    <w:rsid w:val="00F37E76"/>
    <w:rsid w:val="00F51EA2"/>
    <w:rsid w:val="00F53BF9"/>
    <w:rsid w:val="00F641B6"/>
    <w:rsid w:val="00F66F3D"/>
    <w:rsid w:val="00F93D78"/>
    <w:rsid w:val="00FB342B"/>
    <w:rsid w:val="00FB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 Spacing"/>
    <w:link w:val="af1"/>
    <w:uiPriority w:val="99"/>
    <w:qFormat/>
    <w:rsid w:val="00D43395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D43395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ConsPlusTitle">
    <w:name w:val="ConsPlusTitle"/>
    <w:rsid w:val="00D3384B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9901</Words>
  <Characters>56442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2022-10-27T12:57:00Z</cp:lastPrinted>
  <dcterms:created xsi:type="dcterms:W3CDTF">2023-01-18T13:46:00Z</dcterms:created>
  <dcterms:modified xsi:type="dcterms:W3CDTF">2023-05-16T11:30:00Z</dcterms:modified>
</cp:coreProperties>
</file>