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3B530C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Ларин Сергей Эдуардович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7255E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 w:rsidR="003B530C">
        <w:rPr>
          <w:bCs w:val="0"/>
          <w:color w:val="0033CC"/>
          <w:sz w:val="28"/>
          <w:szCs w:val="28"/>
        </w:rPr>
        <w:t>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3B530C">
        <w:rPr>
          <w:color w:val="0033CC"/>
          <w:sz w:val="28"/>
          <w:szCs w:val="28"/>
        </w:rPr>
        <w:t>«Жизнь и творчество ученых-химиков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3B530C">
        <w:rPr>
          <w:b/>
          <w:bCs/>
          <w:color w:val="0033CC"/>
          <w:sz w:val="28"/>
          <w:szCs w:val="28"/>
          <w:shd w:val="clear" w:color="auto" w:fill="FFFFFF"/>
        </w:rPr>
        <w:t>Тихонович Татьяна Александровна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194135" w:rsidRDefault="00194135" w:rsidP="00194135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35FC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A3145"/>
    <w:rsid w:val="002B254A"/>
    <w:rsid w:val="002B58B2"/>
    <w:rsid w:val="002E5138"/>
    <w:rsid w:val="003621C9"/>
    <w:rsid w:val="003B530C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255EB"/>
    <w:rsid w:val="008010B2"/>
    <w:rsid w:val="008012D9"/>
    <w:rsid w:val="008026F6"/>
    <w:rsid w:val="00847FA2"/>
    <w:rsid w:val="00850164"/>
    <w:rsid w:val="00870B62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22</cp:revision>
  <dcterms:created xsi:type="dcterms:W3CDTF">2017-05-15T06:56:00Z</dcterms:created>
  <dcterms:modified xsi:type="dcterms:W3CDTF">2019-04-11T12:08:00Z</dcterms:modified>
</cp:coreProperties>
</file>