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3237">
      <w:pPr>
        <w:framePr w:h="979" w:hSpace="36" w:wrap="notBeside" w:vAnchor="text" w:hAnchor="margin" w:x="8576" w:y="1"/>
        <w:rPr>
          <w:sz w:val="24"/>
          <w:szCs w:val="24"/>
        </w:rPr>
      </w:pPr>
    </w:p>
    <w:p w:rsidR="00000000" w:rsidRPr="00F73237" w:rsidRDefault="00F73237" w:rsidP="00F73237">
      <w:pPr>
        <w:shd w:val="clear" w:color="auto" w:fill="FFFFFF"/>
        <w:spacing w:before="410"/>
        <w:jc w:val="center"/>
      </w:pPr>
      <w:r w:rsidRPr="00F73237">
        <w:rPr>
          <w:rFonts w:eastAsia="Times New Roman"/>
          <w:color w:val="000000"/>
          <w:spacing w:val="-2"/>
          <w:sz w:val="24"/>
          <w:szCs w:val="24"/>
        </w:rPr>
        <w:lastRenderedPageBreak/>
        <w:t>Административные правонарушения и административное наказание</w:t>
      </w:r>
    </w:p>
    <w:p w:rsidR="00000000" w:rsidRPr="00F73237" w:rsidRDefault="00F73237" w:rsidP="00F73237">
      <w:pPr>
        <w:shd w:val="clear" w:color="auto" w:fill="FFFFFF"/>
        <w:spacing w:before="410"/>
        <w:jc w:val="center"/>
        <w:rPr>
          <w:b/>
          <w:i/>
        </w:rPr>
        <w:sectPr w:rsidR="00000000" w:rsidRPr="00F73237" w:rsidSect="00F73237">
          <w:type w:val="continuous"/>
          <w:pgSz w:w="11909" w:h="16834"/>
          <w:pgMar w:top="1091" w:right="2695" w:bottom="360" w:left="1868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52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82"/>
        <w:gridCol w:w="8083"/>
        <w:gridCol w:w="1598"/>
      </w:tblGrid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23" w:lineRule="exact"/>
              <w:ind w:left="86"/>
            </w:pPr>
            <w:r>
              <w:rPr>
                <w:rFonts w:eastAsia="Times New Roman"/>
                <w:color w:val="000000"/>
                <w:spacing w:val="12"/>
                <w:sz w:val="18"/>
                <w:szCs w:val="18"/>
              </w:rPr>
              <w:t xml:space="preserve">Статья </w:t>
            </w:r>
            <w:proofErr w:type="spellStart"/>
            <w:r>
              <w:rPr>
                <w:rFonts w:eastAsia="Times New Roman"/>
                <w:color w:val="000000"/>
                <w:spacing w:val="9"/>
                <w:sz w:val="18"/>
                <w:szCs w:val="18"/>
              </w:rPr>
              <w:t>КоАП</w:t>
            </w:r>
            <w:proofErr w:type="spellEnd"/>
            <w:r>
              <w:rPr>
                <w:rFonts w:eastAsia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>РФ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3240"/>
            </w:pPr>
            <w:r>
              <w:rPr>
                <w:rFonts w:eastAsia="Times New Roman"/>
                <w:b/>
                <w:bCs/>
                <w:color w:val="000000"/>
                <w:spacing w:val="4"/>
                <w:sz w:val="18"/>
                <w:szCs w:val="18"/>
              </w:rPr>
              <w:t>Название статьи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389"/>
            </w:pPr>
            <w:r>
              <w:rPr>
                <w:rFonts w:eastAsia="Times New Roman"/>
                <w:b/>
                <w:bCs/>
                <w:color w:val="000000"/>
                <w:spacing w:val="3"/>
                <w:sz w:val="18"/>
                <w:szCs w:val="18"/>
              </w:rPr>
              <w:t>Штраф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6.24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ч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. 1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814" w:firstLine="36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Нарушение установленного федеральным законом запрета курения табака на отдельных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территориях, в помещениях и на объектах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7"/>
            </w:pPr>
            <w:r>
              <w:rPr>
                <w:color w:val="000000"/>
                <w:sz w:val="18"/>
                <w:szCs w:val="18"/>
              </w:rPr>
              <w:t xml:space="preserve">500-1500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22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6.24.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ч.2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Нарушение установленного федеральным законом запрета курения табака на детских площадках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2000-3000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22"/>
            </w:pPr>
            <w:r>
              <w:rPr>
                <w:color w:val="000000"/>
                <w:spacing w:val="-4"/>
                <w:sz w:val="18"/>
                <w:szCs w:val="18"/>
              </w:rPr>
              <w:t>20.20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09" w:lineRule="exact"/>
              <w:ind w:right="670" w:firstLine="29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Потребление (распитие) алкогольной продукции в запрещенных местах либо потребление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наркотических средств или психотропных веществ в общественных местах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20.20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.1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Потребление (распитие) алкогольной продукции в местах, запрещенных федеральным законом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500-1000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20.20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ч.2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09" w:lineRule="exact"/>
              <w:ind w:right="562" w:firstLine="22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Потребление наркотических средств или психотропных веществ без назначения врача либо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потребление других одурманивающих веществ на улицах, стадионах, в скверах, парках, в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транспортном средстве общего пользования, а также в других общественных местах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7"/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4000 - 5000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7"/>
            </w:pPr>
            <w:r>
              <w:rPr>
                <w:color w:val="000000"/>
                <w:spacing w:val="-7"/>
                <w:sz w:val="18"/>
                <w:szCs w:val="18"/>
              </w:rPr>
              <w:t>20.21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Появление в общественных местах в состоянии опьянения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500-1500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>20.22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09" w:lineRule="exact"/>
              <w:ind w:right="79" w:firstLine="22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Нахождение в состоянии опьянения несовершеннолетних в возрасте до 16 лет, либо потребление (распитие) им алкогольной и спиртосодержащей продукции, либо потребление им наркотических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средств или психотропных веществ без назначения врача, иных одурманивающих веществ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(влечет </w:t>
            </w:r>
            <w:r>
              <w:rPr>
                <w:rFonts w:eastAsia="Times New Roman"/>
                <w:i/>
                <w:iCs/>
                <w:color w:val="000000"/>
                <w:spacing w:val="-8"/>
                <w:sz w:val="18"/>
                <w:szCs w:val="18"/>
              </w:rPr>
              <w:t>наложение административного штрафа на родителей или законных представителей несовершеннолетнего)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1500-2000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6.10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194" w:firstLine="7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Вовлечение несовершеннолетнего в употребление алкогольной и спиртосодержащей продукции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или одурманивающих веществ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pacing w:val="2"/>
                <w:sz w:val="18"/>
                <w:szCs w:val="18"/>
              </w:rPr>
              <w:t>6.10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ч.</w:t>
            </w:r>
            <w:r>
              <w:rPr>
                <w:rFonts w:eastAsia="Times New Roman"/>
                <w:color w:val="000000"/>
                <w:spacing w:val="-13"/>
                <w:sz w:val="18"/>
                <w:szCs w:val="18"/>
              </w:rPr>
              <w:t>1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23" w:lineRule="exact"/>
              <w:ind w:right="194" w:firstLine="14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Вовлечение несовершеннолетнего в употребление алкогольной и спиртосодержащей продукции или одурманивающих веществ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1500-3000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117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6.10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ч.2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23" w:lineRule="exact"/>
              <w:ind w:right="43" w:firstLine="14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Вовлечение несовершеннолетнего в употребление алкогольной и спиртосодержащей продукции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или одурманивающих веществ, совершенное родителями или иными законными представителями</w:t>
            </w:r>
          </w:p>
          <w:p w:rsidR="00F73237" w:rsidRDefault="00F73237" w:rsidP="00F73237">
            <w:pPr>
              <w:shd w:val="clear" w:color="auto" w:fill="FFFFFF"/>
              <w:spacing w:line="202" w:lineRule="exact"/>
              <w:ind w:right="43" w:firstLine="14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Несовершеннолетних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(влечет наложение административного штрафа на родителей или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6"/>
                <w:sz w:val="18"/>
                <w:szCs w:val="18"/>
              </w:rPr>
              <w:t>законном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8"/>
                <w:sz w:val="18"/>
                <w:szCs w:val="18"/>
              </w:rPr>
              <w:t>представителей несовершеннолетнего)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4000-5000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958"/>
            </w:pPr>
            <w:r>
              <w:rPr>
                <w:rFonts w:eastAsia="Times New Roman"/>
                <w:b/>
                <w:bCs/>
                <w:color w:val="000000"/>
                <w:spacing w:val="3"/>
                <w:sz w:val="18"/>
                <w:szCs w:val="18"/>
              </w:rPr>
              <w:t>Административные правонарушения в области дорожного движения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7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12.3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ч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.1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09" w:lineRule="exact"/>
              <w:ind w:right="310" w:hanging="7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Управление транспортным средством водителем, не имеющим при себе документов,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предусмотренных Правилами дорожного движения (на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право управления ТС, регистрационных 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документов на ТО)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58" w:firstLine="58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Предупреждение или штраф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500 руб.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Предупреждение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или штраф </w:t>
            </w:r>
            <w:r>
              <w:rPr>
                <w:rFonts w:eastAsia="Times New Roman"/>
                <w:color w:val="000000"/>
                <w:spacing w:val="10"/>
                <w:sz w:val="18"/>
                <w:szCs w:val="18"/>
              </w:rPr>
              <w:t>500 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12.3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ч.2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439" w:hanging="7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Управление транспортным средством водителем, не имеющим при себе страхового полиса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обязательного страхования гражданской ответственности владельцев транспортного средства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18"/>
                <w:szCs w:val="18"/>
              </w:rPr>
              <w:t>(полис ОСАГО)                                                                                                                             '   ■</w:t>
            </w:r>
          </w:p>
        </w:tc>
        <w:tc>
          <w:tcPr>
            <w:tcW w:w="15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439" w:hanging="7"/>
            </w:pPr>
          </w:p>
          <w:p w:rsidR="00F73237" w:rsidRDefault="00F73237" w:rsidP="00F73237">
            <w:pPr>
              <w:shd w:val="clear" w:color="auto" w:fill="FFFFFF"/>
              <w:spacing w:line="216" w:lineRule="exact"/>
              <w:ind w:right="439" w:hanging="7"/>
            </w:pP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ind w:left="7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12.3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ч.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09" w:lineRule="exact"/>
              <w:ind w:right="79" w:hanging="7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Передача управления транспортным средством лицу, не имеющему при себе документов на право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управления им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3000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12.6</w:t>
            </w:r>
          </w:p>
          <w:p w:rsidR="00F73237" w:rsidRDefault="00F73237" w:rsidP="00F73237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</w:p>
          <w:p w:rsidR="00F73237" w:rsidRDefault="00F73237" w:rsidP="00F73237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</w:p>
          <w:p w:rsidR="00F73237" w:rsidRDefault="00F73237" w:rsidP="00F73237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</w:p>
          <w:p w:rsidR="00F73237" w:rsidRDefault="00F73237" w:rsidP="00F73237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</w:p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12.8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ч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.1</w:t>
            </w:r>
          </w:p>
          <w:p w:rsidR="00F73237" w:rsidRDefault="00F73237" w:rsidP="00F7323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ч.2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216" w:hanging="14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Управление транспортным средством водителем, не пристегнутым ремнем безопасности,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перевозка пассажиров, не пристегнутых ремнями безопасности, а равно управление мотоциклом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либо перевозка на мотоцикле пассажиров без мотошлемов или в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незастегнутых</w:t>
            </w:r>
            <w:proofErr w:type="spellEnd"/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 мотошлемах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1000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1237"/>
        </w:trPr>
        <w:tc>
          <w:tcPr>
            <w:tcW w:w="8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/>
          <w:p w:rsidR="00F73237" w:rsidRDefault="00F73237" w:rsidP="00F73237"/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23" w:lineRule="exact"/>
              <w:ind w:right="187" w:hanging="14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Управление транспортным средством водителем, находящимся в состоянии опьянения, передача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управления транспортным средством лицу, находящемуся в состоянии опьянения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180" w:hanging="7"/>
            </w:pPr>
            <w:r>
              <w:rPr>
                <w:color w:val="000000"/>
                <w:spacing w:val="1"/>
                <w:sz w:val="18"/>
                <w:szCs w:val="18"/>
              </w:rPr>
              <w:t xml:space="preserve">30 000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руб.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+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лишение права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управления ТС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на срок от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1,5 до 2 лет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12.8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ч.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3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626" w:hanging="29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Управление транспортным средством водителем, находящимся в состоянии опьянения и не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имеющим права управления транспортным средством либо лишенным права управления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транспортным средством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108" w:hanging="22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Арест на 10-15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суток или штраф 30 000 руб.</w:t>
            </w:r>
          </w:p>
        </w:tc>
      </w:tr>
      <w:tr w:rsidR="00F73237" w:rsidTr="00F7323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</w:pPr>
            <w:r>
              <w:rPr>
                <w:color w:val="000000"/>
                <w:spacing w:val="1"/>
                <w:sz w:val="18"/>
                <w:szCs w:val="18"/>
              </w:rPr>
              <w:t>12,8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ч.4</w:t>
            </w:r>
          </w:p>
        </w:tc>
        <w:tc>
          <w:tcPr>
            <w:tcW w:w="8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16" w:lineRule="exact"/>
              <w:ind w:right="490" w:hanging="29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Повторное совершение административного правонарушения, предусмотренного частью 1 и 2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настоящей статьи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237" w:rsidRDefault="00F73237" w:rsidP="00F73237">
            <w:pPr>
              <w:shd w:val="clear" w:color="auto" w:fill="FFFFFF"/>
              <w:spacing w:line="209" w:lineRule="exact"/>
              <w:ind w:right="252" w:hanging="22"/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50 000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руб.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+ лишение права</w:t>
            </w:r>
          </w:p>
          <w:p w:rsidR="00F73237" w:rsidRDefault="00F73237" w:rsidP="00F73237">
            <w:pPr>
              <w:shd w:val="clear" w:color="auto" w:fill="FFFFFF"/>
              <w:spacing w:line="209" w:lineRule="exact"/>
              <w:ind w:right="252" w:hanging="29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управления ТС на срок 3 года</w:t>
            </w:r>
          </w:p>
        </w:tc>
      </w:tr>
    </w:tbl>
    <w:p w:rsidR="00F73237" w:rsidRDefault="00F73237">
      <w:pPr>
        <w:spacing w:before="425"/>
        <w:ind w:left="9137" w:right="302"/>
        <w:rPr>
          <w:sz w:val="24"/>
          <w:szCs w:val="24"/>
        </w:rPr>
      </w:pPr>
    </w:p>
    <w:sectPr w:rsidR="00F73237">
      <w:type w:val="continuous"/>
      <w:pgSz w:w="11909" w:h="16834"/>
      <w:pgMar w:top="1091" w:right="436" w:bottom="360" w:left="85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1BB8"/>
    <w:rsid w:val="00291BB8"/>
    <w:rsid w:val="00F7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2014-11-21T12:23:00Z</dcterms:created>
  <dcterms:modified xsi:type="dcterms:W3CDTF">2014-11-21T12:29:00Z</dcterms:modified>
</cp:coreProperties>
</file>